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0ED65" w14:textId="77777777" w:rsidR="0005719C" w:rsidRPr="0005719C" w:rsidRDefault="0005719C" w:rsidP="0005719C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05719C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11201FCC" w14:textId="2EA6DD01" w:rsidR="0005719C" w:rsidRPr="0005719C" w:rsidRDefault="0005719C" w:rsidP="0005719C">
      <w:pPr>
        <w:rPr>
          <w:rFonts w:eastAsia="HG Mincho Light J" w:cs="Times New Roman"/>
          <w:color w:val="000000"/>
          <w:lang w:val="pl-PL" w:eastAsia="en-US" w:bidi="ar-SA"/>
        </w:rPr>
      </w:pPr>
      <w:r w:rsidRPr="0005719C">
        <w:rPr>
          <w:rFonts w:eastAsia="HG Mincho Light J" w:cs="Times New Roman"/>
          <w:color w:val="000000"/>
          <w:lang w:val="pl-PL" w:eastAsia="en-US" w:bidi="ar-SA"/>
        </w:rPr>
        <w:t>Formularz Cenowy</w:t>
      </w:r>
      <w:r w:rsidR="006C0DD7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</w:t>
      </w:r>
      <w:r w:rsidRPr="0005719C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3 </w:t>
      </w:r>
      <w:r w:rsidR="00143B2B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- </w:t>
      </w:r>
      <w:r w:rsidR="00143B2B" w:rsidRPr="007E2160">
        <w:rPr>
          <w:bCs/>
          <w:sz w:val="22"/>
          <w:szCs w:val="22"/>
          <w:lang w:val="pl-PL"/>
        </w:rPr>
        <w:t>Defibrylatory</w:t>
      </w:r>
    </w:p>
    <w:p w14:paraId="1870A25D" w14:textId="77777777" w:rsidR="0005719C" w:rsidRPr="0005719C" w:rsidRDefault="0005719C" w:rsidP="0005719C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341187AD" w14:textId="77777777" w:rsidR="0005719C" w:rsidRPr="0005719C" w:rsidRDefault="0005719C" w:rsidP="0005719C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05719C" w:rsidRPr="0005719C" w14:paraId="5F5F982B" w14:textId="77777777" w:rsidTr="00746921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8ED30A" w14:textId="77777777" w:rsidR="0005719C" w:rsidRPr="0005719C" w:rsidRDefault="0005719C" w:rsidP="0005719C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2DC48" w14:textId="77777777" w:rsidR="0005719C" w:rsidRPr="0005719C" w:rsidRDefault="0005719C" w:rsidP="0005719C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099218" w14:textId="77777777" w:rsidR="0005719C" w:rsidRPr="0005719C" w:rsidRDefault="0005719C" w:rsidP="0005719C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573677B0" w14:textId="77777777" w:rsidR="0005719C" w:rsidRPr="0005719C" w:rsidRDefault="0005719C" w:rsidP="0005719C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9A7407" w14:textId="77777777" w:rsidR="0005719C" w:rsidRPr="0005719C" w:rsidRDefault="0005719C" w:rsidP="0005719C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620942" w14:textId="77777777" w:rsidR="0005719C" w:rsidRPr="0005719C" w:rsidRDefault="0005719C" w:rsidP="0005719C">
            <w:pPr>
              <w:spacing w:line="256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0A0537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76D975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814C79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05719C" w:rsidRPr="0005719C" w14:paraId="7A69C686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4423C0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2A7E6C" w14:textId="77777777" w:rsidR="00B73C8D" w:rsidRPr="00B73C8D" w:rsidRDefault="00B73C8D" w:rsidP="00B73C8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B73C8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Defibrylator kliniczny z transmisją danych do szybkiej interwencji kardiologicznej</w:t>
            </w:r>
          </w:p>
          <w:p w14:paraId="141C44D6" w14:textId="77777777" w:rsidR="0005719C" w:rsidRPr="0005719C" w:rsidRDefault="0005719C" w:rsidP="0005719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96F2E" w14:textId="3C62F8DF" w:rsidR="0005719C" w:rsidRPr="0005719C" w:rsidRDefault="00B73C8D" w:rsidP="0005719C">
            <w:pPr>
              <w:spacing w:line="256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AFC59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FA47E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C65E87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528F9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1C0B0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05719C" w:rsidRPr="0005719C" w14:paraId="06D17783" w14:textId="77777777" w:rsidTr="00746921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1F16C" w14:textId="3BF24EFD" w:rsidR="0005719C" w:rsidRPr="0005719C" w:rsidRDefault="00B73C8D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7A80E" w14:textId="7D31A921" w:rsidR="0005719C" w:rsidRPr="0005719C" w:rsidRDefault="00B73C8D" w:rsidP="00B73C8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B73C8D">
              <w:rPr>
                <w:rFonts w:eastAsia="Times New Roman" w:cs="Times New Roman"/>
                <w:b/>
                <w:kern w:val="0"/>
                <w:sz w:val="18"/>
                <w:szCs w:val="18"/>
                <w:lang w:eastAsia="pl-PL" w:bidi="ar-SA"/>
              </w:rPr>
              <w:t>Defibrylator kliniczny z trybem dla doros</w:t>
            </w:r>
            <w:r w:rsidRPr="00B73C8D">
              <w:rPr>
                <w:rFonts w:eastAsia="Times New Roman" w:cs="Times New Roman" w:hint="cs"/>
                <w:b/>
                <w:kern w:val="0"/>
                <w:sz w:val="18"/>
                <w:szCs w:val="18"/>
                <w:lang w:eastAsia="pl-PL" w:bidi="ar-SA"/>
              </w:rPr>
              <w:t>ł</w:t>
            </w:r>
            <w:r w:rsidRPr="00B73C8D">
              <w:rPr>
                <w:rFonts w:eastAsia="Times New Roman" w:cs="Times New Roman"/>
                <w:b/>
                <w:kern w:val="0"/>
                <w:sz w:val="18"/>
                <w:szCs w:val="18"/>
                <w:lang w:eastAsia="pl-PL" w:bidi="ar-SA"/>
              </w:rPr>
              <w:t xml:space="preserve">ych i dzieci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70989" w14:textId="6C160217" w:rsidR="0005719C" w:rsidRPr="0005719C" w:rsidRDefault="00613976" w:rsidP="0005719C">
            <w:pPr>
              <w:spacing w:line="256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613976"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85AE8E" w14:textId="235B2F7B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632A2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161C5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09224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3452C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05719C" w:rsidRPr="0005719C" w14:paraId="71C34714" w14:textId="77777777" w:rsidTr="00746921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C893F8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E1537B" w14:textId="77777777" w:rsidR="0005719C" w:rsidRPr="0005719C" w:rsidRDefault="0005719C" w:rsidP="0005719C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C6CF9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05719C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D7DBF" w14:textId="3A5B97A8" w:rsidR="0005719C" w:rsidRPr="0005719C" w:rsidRDefault="004319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CDFACE" w14:textId="3CCD56C4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1B7253" w14:textId="66D5D6C7" w:rsidR="0005719C" w:rsidRPr="0005719C" w:rsidRDefault="004319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DAA8D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4B93E" w14:textId="77777777" w:rsidR="0005719C" w:rsidRPr="0005719C" w:rsidRDefault="0005719C" w:rsidP="0005719C">
            <w:pPr>
              <w:spacing w:line="256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6B8AB603" w14:textId="77777777" w:rsidR="0005719C" w:rsidRPr="0005719C" w:rsidRDefault="0005719C" w:rsidP="0005719C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05719C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437572B9" w14:textId="77777777" w:rsidR="0005719C" w:rsidRPr="0005719C" w:rsidRDefault="0005719C" w:rsidP="0005719C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05719C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0BBEF0C3" w14:textId="77777777" w:rsidR="0005719C" w:rsidRPr="0005719C" w:rsidRDefault="0005719C" w:rsidP="0005719C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05719C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37271C3E" w14:textId="77777777" w:rsidR="0005719C" w:rsidRPr="0005719C" w:rsidRDefault="0005719C" w:rsidP="0005719C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05719C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72734139" w14:textId="77777777" w:rsidR="0005719C" w:rsidRPr="0005719C" w:rsidRDefault="0005719C" w:rsidP="0005719C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4A9A2B95" w14:textId="6976C02E" w:rsidR="0005719C" w:rsidRPr="0005719C" w:rsidRDefault="0005719C" w:rsidP="0005719C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05719C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 xml:space="preserve">                                  (kwalifikowany podpis elektroniczny </w:t>
      </w:r>
      <w:r w:rsidR="00F114EA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>)</w:t>
      </w:r>
    </w:p>
    <w:p w14:paraId="62BAE654" w14:textId="77777777" w:rsidR="002903F9" w:rsidRDefault="002903F9" w:rsidP="00213F59">
      <w:pPr>
        <w:pStyle w:val="Standard"/>
        <w:rPr>
          <w:rFonts w:cs="Times New Roman"/>
          <w:b/>
          <w:sz w:val="20"/>
          <w:szCs w:val="20"/>
          <w:lang w:val="pl-PL"/>
        </w:rPr>
        <w:sectPr w:rsidR="002903F9" w:rsidSect="002903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</w:p>
    <w:p w14:paraId="137FB611" w14:textId="0DBB3A5E" w:rsidR="006C0DD7" w:rsidRDefault="006C0DD7" w:rsidP="00213F59">
      <w:pPr>
        <w:pStyle w:val="Standard"/>
        <w:rPr>
          <w:rFonts w:cs="Times New Roman"/>
          <w:b/>
          <w:sz w:val="20"/>
          <w:szCs w:val="20"/>
          <w:lang w:val="pl-PL"/>
        </w:rPr>
      </w:pPr>
    </w:p>
    <w:p w14:paraId="3EEE41B8" w14:textId="77777777" w:rsidR="006C0DD7" w:rsidRDefault="006C0DD7" w:rsidP="00213F59">
      <w:pPr>
        <w:pStyle w:val="Standard"/>
        <w:rPr>
          <w:rFonts w:cs="Times New Roman"/>
          <w:b/>
          <w:sz w:val="20"/>
          <w:szCs w:val="20"/>
          <w:lang w:val="pl-PL"/>
        </w:rPr>
      </w:pPr>
    </w:p>
    <w:p w14:paraId="6F5DEC07" w14:textId="77777777" w:rsidR="00213F59" w:rsidRPr="00213F59" w:rsidRDefault="00213F59" w:rsidP="00213F59">
      <w:pPr>
        <w:pStyle w:val="Standard"/>
        <w:rPr>
          <w:rFonts w:cs="Times New Roman"/>
          <w:b/>
          <w:sz w:val="20"/>
          <w:szCs w:val="20"/>
          <w:lang w:val="pl-PL"/>
        </w:rPr>
      </w:pPr>
      <w:r w:rsidRPr="00213F59">
        <w:rPr>
          <w:rFonts w:cs="Times New Roman"/>
          <w:b/>
          <w:sz w:val="20"/>
          <w:szCs w:val="20"/>
          <w:lang w:val="pl-PL"/>
        </w:rPr>
        <w:t>Załącznik nr 3 do swz</w:t>
      </w:r>
    </w:p>
    <w:p w14:paraId="0134C527" w14:textId="77777777" w:rsidR="00213F59" w:rsidRPr="00213F59" w:rsidRDefault="00213F59" w:rsidP="00213F59">
      <w:pPr>
        <w:pStyle w:val="Standard"/>
        <w:rPr>
          <w:rFonts w:cs="Times New Roman"/>
          <w:b/>
          <w:sz w:val="20"/>
          <w:szCs w:val="20"/>
          <w:lang w:val="pl-PL"/>
        </w:rPr>
      </w:pPr>
    </w:p>
    <w:p w14:paraId="607C1F57" w14:textId="77777777" w:rsidR="00213F59" w:rsidRPr="00213F59" w:rsidRDefault="00213F59" w:rsidP="00213F59">
      <w:pPr>
        <w:pStyle w:val="Standard"/>
        <w:rPr>
          <w:rFonts w:cs="Times New Roman"/>
          <w:b/>
          <w:sz w:val="20"/>
          <w:szCs w:val="20"/>
          <w:lang w:val="pl-PL"/>
        </w:rPr>
      </w:pPr>
      <w:r w:rsidRPr="00213F59">
        <w:rPr>
          <w:rFonts w:cs="Times New Roman"/>
          <w:b/>
          <w:sz w:val="20"/>
          <w:szCs w:val="20"/>
          <w:lang w:val="pl-PL"/>
        </w:rPr>
        <w:t>Opis przedmiotu zamówienia (zestawienie granicznych parametrów techniczno- użytkowych)</w:t>
      </w:r>
    </w:p>
    <w:p w14:paraId="50602478" w14:textId="77777777" w:rsidR="00C015D8" w:rsidRPr="004437C9" w:rsidRDefault="00C015D8" w:rsidP="00C015D8">
      <w:pPr>
        <w:pStyle w:val="Standard"/>
        <w:rPr>
          <w:rFonts w:cs="Times New Roman"/>
          <w:sz w:val="20"/>
          <w:szCs w:val="20"/>
          <w:lang w:val="pl-PL"/>
        </w:rPr>
      </w:pPr>
    </w:p>
    <w:p w14:paraId="3210CCEB" w14:textId="77777777" w:rsidR="00687308" w:rsidRPr="004437C9" w:rsidRDefault="00687308" w:rsidP="00B815BA">
      <w:pPr>
        <w:rPr>
          <w:rFonts w:eastAsia="TimesNewRomanPS-BoldMT" w:cs="Times New Roman"/>
          <w:sz w:val="20"/>
          <w:szCs w:val="20"/>
        </w:rPr>
      </w:pPr>
    </w:p>
    <w:p w14:paraId="7EADEE93" w14:textId="2A55CE90" w:rsidR="00C015D8" w:rsidRPr="00D05FA0" w:rsidRDefault="00B9132B" w:rsidP="00B815BA">
      <w:pPr>
        <w:rPr>
          <w:rFonts w:eastAsia="TimesNewRomanPS-BoldMT" w:cs="Times New Roman"/>
          <w:color w:val="00B050"/>
        </w:rPr>
      </w:pPr>
      <w:r w:rsidRPr="00546BE3">
        <w:rPr>
          <w:rFonts w:cs="Times New Roman"/>
          <w:b/>
          <w:bCs/>
          <w:lang w:val="pl-PL"/>
        </w:rPr>
        <w:t>CZEŚĆ NR 3</w:t>
      </w:r>
      <w:r w:rsidR="00490CA6" w:rsidRPr="00546BE3">
        <w:rPr>
          <w:rFonts w:cs="Times New Roman"/>
          <w:b/>
          <w:bCs/>
          <w:lang w:val="pl-PL"/>
        </w:rPr>
        <w:t xml:space="preserve"> </w:t>
      </w:r>
      <w:r w:rsidR="006F24DE" w:rsidRPr="00546BE3">
        <w:rPr>
          <w:rFonts w:cs="Times New Roman"/>
          <w:b/>
          <w:bCs/>
          <w:lang w:val="pl-PL"/>
        </w:rPr>
        <w:t>–</w:t>
      </w:r>
      <w:r w:rsidR="00490CA6" w:rsidRPr="00546BE3">
        <w:rPr>
          <w:rFonts w:cs="Times New Roman"/>
          <w:b/>
          <w:bCs/>
          <w:lang w:val="pl-PL"/>
        </w:rPr>
        <w:t xml:space="preserve"> </w:t>
      </w:r>
      <w:r w:rsidR="006F24DE" w:rsidRPr="00546BE3">
        <w:rPr>
          <w:rFonts w:cs="Times New Roman"/>
          <w:b/>
          <w:bCs/>
          <w:lang w:val="pl-PL"/>
        </w:rPr>
        <w:t xml:space="preserve">Defibrylatory </w:t>
      </w:r>
    </w:p>
    <w:p w14:paraId="71A67429" w14:textId="77777777" w:rsidR="00A34FAC" w:rsidRPr="004437C9" w:rsidRDefault="00A34FAC" w:rsidP="00A34FAC">
      <w:pPr>
        <w:pStyle w:val="Bezodstpw"/>
        <w:rPr>
          <w:rFonts w:cs="Times New Roman"/>
          <w:sz w:val="20"/>
          <w:szCs w:val="20"/>
          <w:lang w:val="pl-PL"/>
        </w:rPr>
      </w:pPr>
    </w:p>
    <w:tbl>
      <w:tblPr>
        <w:tblW w:w="114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5528"/>
        <w:gridCol w:w="1318"/>
        <w:gridCol w:w="1375"/>
        <w:gridCol w:w="1418"/>
        <w:gridCol w:w="1418"/>
      </w:tblGrid>
      <w:tr w:rsidR="003B2E35" w:rsidRPr="004437C9" w14:paraId="4E4C98C4" w14:textId="77777777" w:rsidTr="0010179F">
        <w:trPr>
          <w:gridAfter w:val="1"/>
          <w:wAfter w:w="1418" w:type="dxa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B93F1" w14:textId="77777777" w:rsidR="00DB4F04" w:rsidRPr="004437C9" w:rsidRDefault="00DB4F04" w:rsidP="003B2E35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  <w:lang w:val="pl-PL"/>
              </w:rPr>
            </w:pPr>
          </w:p>
          <w:p w14:paraId="6BE00BE4" w14:textId="0CF565AA" w:rsidR="00E100C1" w:rsidRPr="00E100C1" w:rsidRDefault="00E100C1" w:rsidP="00E100C1">
            <w:pPr>
              <w:widowControl/>
              <w:suppressAutoHyphens w:val="0"/>
              <w:autoSpaceDN/>
              <w:ind w:firstLineChars="100" w:firstLine="201"/>
              <w:textAlignment w:val="auto"/>
              <w:rPr>
                <w:rFonts w:ascii="Ubuntu" w:hAnsi="Ubuntu" w:cs="Arial"/>
                <w:b/>
                <w:noProof/>
                <w:sz w:val="20"/>
                <w:szCs w:val="20"/>
                <w:lang w:val="pl-PL"/>
              </w:rPr>
            </w:pPr>
            <w:r w:rsidRPr="00E100C1">
              <w:rPr>
                <w:rFonts w:ascii="Ubuntu" w:hAnsi="Ubuntu" w:cs="Arial"/>
                <w:b/>
                <w:noProof/>
                <w:sz w:val="20"/>
                <w:szCs w:val="20"/>
                <w:lang w:val="pl-PL"/>
              </w:rPr>
              <w:t>Defibrylator kliniczny z transmisją danych do szybkiej interwencji kardiologicznej</w:t>
            </w:r>
          </w:p>
          <w:p w14:paraId="5DD885D4" w14:textId="77777777" w:rsidR="00E100C1" w:rsidRPr="00E100C1" w:rsidRDefault="00E100C1" w:rsidP="00E100C1">
            <w:pPr>
              <w:widowControl/>
              <w:suppressAutoHyphens w:val="0"/>
              <w:autoSpaceDN/>
              <w:ind w:firstLineChars="100" w:firstLine="201"/>
              <w:textAlignment w:val="auto"/>
              <w:rPr>
                <w:rFonts w:ascii="Ubuntu" w:hAnsi="Ubuntu" w:cs="Arial"/>
                <w:b/>
                <w:bCs/>
                <w:noProof/>
                <w:kern w:val="0"/>
                <w:sz w:val="20"/>
                <w:szCs w:val="20"/>
                <w:lang w:val="pl-PL" w:eastAsia="pl-PL" w:bidi="ar-SA"/>
              </w:rPr>
            </w:pPr>
            <w:r w:rsidRPr="00E100C1">
              <w:rPr>
                <w:rFonts w:ascii="Ubuntu" w:hAnsi="Ubuntu" w:cs="Arial"/>
                <w:b/>
                <w:bCs/>
                <w:noProof/>
                <w:kern w:val="0"/>
                <w:sz w:val="20"/>
                <w:szCs w:val="20"/>
                <w:lang w:val="pl-PL" w:eastAsia="pl-PL" w:bidi="ar-SA"/>
              </w:rPr>
              <w:t xml:space="preserve">- szt  1 </w:t>
            </w:r>
          </w:p>
          <w:p w14:paraId="3D96D0E4" w14:textId="77777777" w:rsidR="00E100C1" w:rsidRDefault="00E100C1" w:rsidP="00E100C1">
            <w:pPr>
              <w:widowControl/>
              <w:suppressAutoHyphens w:val="0"/>
              <w:autoSpaceDN/>
              <w:ind w:firstLineChars="100" w:firstLine="200"/>
              <w:textAlignment w:val="auto"/>
              <w:rPr>
                <w:rFonts w:ascii="Ubuntu" w:hAnsi="Ubuntu" w:cs="Arial"/>
                <w:kern w:val="0"/>
                <w:sz w:val="20"/>
                <w:szCs w:val="20"/>
                <w:lang w:val="pl-PL" w:eastAsia="pl-PL" w:bidi="ar-SA"/>
              </w:rPr>
            </w:pPr>
          </w:p>
          <w:p w14:paraId="34CA41D7" w14:textId="19CD9991" w:rsidR="004E2EFB" w:rsidRPr="00972844" w:rsidRDefault="004E2EFB" w:rsidP="006F24DE">
            <w:pPr>
              <w:widowControl/>
              <w:suppressAutoHyphens w:val="0"/>
              <w:autoSpaceDN/>
              <w:ind w:firstLineChars="100" w:firstLine="220"/>
              <w:textAlignment w:val="auto"/>
              <w:rPr>
                <w:rFonts w:cs="Times New Roman"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0421A9" w:rsidRPr="004437C9" w14:paraId="190BFED0" w14:textId="77777777" w:rsidTr="0010179F">
        <w:trPr>
          <w:gridAfter w:val="1"/>
          <w:wAfter w:w="1418" w:type="dxa"/>
          <w:trHeight w:val="424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356AE" w14:textId="113F74B9" w:rsidR="004E2EFB" w:rsidRPr="004437C9" w:rsidRDefault="000421A9" w:rsidP="00782156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Wykonawca /Producent</w:t>
            </w: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B2A" w14:textId="77777777" w:rsidR="000421A9" w:rsidRPr="004437C9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0421A9" w:rsidRPr="004437C9" w14:paraId="7A75F8DA" w14:textId="77777777" w:rsidTr="0010179F">
        <w:trPr>
          <w:gridAfter w:val="1"/>
          <w:wAfter w:w="1418" w:type="dxa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8515" w14:textId="77777777" w:rsidR="004E2EFB" w:rsidRPr="004437C9" w:rsidRDefault="000421A9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Nazwa-model/typ      </w:t>
            </w:r>
          </w:p>
          <w:p w14:paraId="17E2E3E0" w14:textId="40AC4DD9" w:rsidR="000421A9" w:rsidRPr="004437C9" w:rsidRDefault="000421A9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CC6DD" w14:textId="77777777" w:rsidR="000421A9" w:rsidRPr="004437C9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A860C4" w:rsidRPr="004437C9" w14:paraId="6BEB0286" w14:textId="77777777" w:rsidTr="0010179F">
        <w:trPr>
          <w:gridAfter w:val="1"/>
          <w:wAfter w:w="1418" w:type="dxa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34D4C" w14:textId="77777777" w:rsidR="00A860C4" w:rsidRPr="004437C9" w:rsidRDefault="00EE5B71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Kraj pochodzenia</w:t>
            </w:r>
          </w:p>
          <w:p w14:paraId="39284C23" w14:textId="2CF85A48" w:rsidR="004E2EFB" w:rsidRPr="004437C9" w:rsidRDefault="004E2EFB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D2B82" w14:textId="2E2AC084" w:rsidR="00A860C4" w:rsidRPr="004437C9" w:rsidRDefault="00A860C4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465327" w:rsidRPr="004437C9" w14:paraId="5A17A601" w14:textId="77777777" w:rsidTr="0010179F">
        <w:trPr>
          <w:gridAfter w:val="1"/>
          <w:wAfter w:w="1418" w:type="dxa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9151B" w14:textId="402541C2" w:rsidR="00465327" w:rsidRPr="004437C9" w:rsidRDefault="00D02144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Rok produkcji</w:t>
            </w:r>
            <w:r w:rsidR="009F3F1D" w:rsidRPr="004437C9">
              <w:rPr>
                <w:rFonts w:cs="Times New Roman"/>
                <w:sz w:val="20"/>
                <w:szCs w:val="20"/>
              </w:rPr>
              <w:t xml:space="preserve">  </w:t>
            </w:r>
            <w:r w:rsidR="00B43052" w:rsidRPr="004437C9">
              <w:rPr>
                <w:rFonts w:cs="Times New Roman"/>
                <w:sz w:val="20"/>
                <w:szCs w:val="20"/>
              </w:rPr>
              <w:t xml:space="preserve">min. </w:t>
            </w:r>
            <w:r w:rsidR="009F3F1D" w:rsidRPr="004437C9">
              <w:rPr>
                <w:rFonts w:cs="Times New Roman"/>
                <w:sz w:val="20"/>
                <w:szCs w:val="20"/>
              </w:rPr>
              <w:t>2025</w:t>
            </w:r>
            <w:r w:rsidR="004E2EFB" w:rsidRPr="004437C9">
              <w:rPr>
                <w:rFonts w:cs="Times New Roman"/>
                <w:sz w:val="20"/>
                <w:szCs w:val="20"/>
              </w:rPr>
              <w:t xml:space="preserve">  </w:t>
            </w:r>
          </w:p>
          <w:p w14:paraId="1D72A4C4" w14:textId="387167E4" w:rsidR="004E2EFB" w:rsidRPr="004437C9" w:rsidRDefault="004E2EFB" w:rsidP="005146BE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7C0AE" w14:textId="77777777" w:rsidR="00465327" w:rsidRPr="004437C9" w:rsidRDefault="00465327" w:rsidP="005146BE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BB58B6" w:rsidRPr="004437C9" w14:paraId="39F54881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2507E" w14:textId="77777777" w:rsidR="00BA499D" w:rsidRPr="004437C9" w:rsidRDefault="00BA499D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6AC25" w14:textId="73F8E1A2" w:rsidR="00BA499D" w:rsidRPr="004437C9" w:rsidRDefault="00BA499D" w:rsidP="002827C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>Opis parametru</w:t>
            </w:r>
            <w:r w:rsidR="002B2FF3" w:rsidRPr="004437C9">
              <w:rPr>
                <w:rFonts w:cs="Times New Roman"/>
                <w:bCs/>
                <w:sz w:val="20"/>
                <w:szCs w:val="20"/>
              </w:rPr>
              <w:t>, funkcji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6CE07" w14:textId="431BF2A5" w:rsidR="00BA499D" w:rsidRPr="004437C9" w:rsidRDefault="009040FF" w:rsidP="005146B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punktowany </w:t>
            </w:r>
            <w:r w:rsidR="00BA499D" w:rsidRPr="004437C9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EC1EC" w14:textId="6CAA8429" w:rsidR="00BA499D" w:rsidRPr="004437C9" w:rsidRDefault="009040FF" w:rsidP="00D61FC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85B8E4" w14:textId="77777777" w:rsidR="00D61FCE" w:rsidRPr="00D61FCE" w:rsidRDefault="00D61FCE" w:rsidP="00D61FC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61FCE">
              <w:rPr>
                <w:rFonts w:cs="Times New Roman"/>
                <w:sz w:val="20"/>
                <w:szCs w:val="20"/>
                <w:lang w:val="pl-PL"/>
              </w:rPr>
              <w:t>Parametr oferowany</w:t>
            </w:r>
          </w:p>
          <w:p w14:paraId="45FA9A11" w14:textId="2912D89F" w:rsidR="00D61FCE" w:rsidRPr="004437C9" w:rsidRDefault="00D61FCE" w:rsidP="00D61FCE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61FCE">
              <w:rPr>
                <w:rFonts w:cs="Times New Roman"/>
                <w:sz w:val="20"/>
                <w:szCs w:val="20"/>
                <w:lang w:val="pl-PL"/>
              </w:rPr>
              <w:t>/podać/</w:t>
            </w:r>
          </w:p>
        </w:tc>
      </w:tr>
      <w:tr w:rsidR="00972844" w:rsidRPr="004437C9" w14:paraId="0199446C" w14:textId="636A3FD8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1781C" w14:textId="77777777" w:rsidR="00972844" w:rsidRPr="004437C9" w:rsidRDefault="00972844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9A283" w14:textId="6AC6CAF4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color w:val="000000"/>
                <w:sz w:val="20"/>
                <w:szCs w:val="20"/>
              </w:rPr>
              <w:t>Aparat fabrycznie nowy ,nie używany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C5B58" w14:textId="6764E4FB" w:rsidR="00972844" w:rsidRPr="004437C9" w:rsidRDefault="00972844" w:rsidP="0097284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C185B0" w14:textId="1F70FAD2" w:rsidR="00972844" w:rsidRPr="004437C9" w:rsidRDefault="00FF5797" w:rsidP="0097284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F5797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201DA1" w14:textId="127FE6AF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72844" w:rsidRPr="004437C9" w14:paraId="075D75BD" w14:textId="311D935D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283AD" w14:textId="77777777" w:rsidR="00972844" w:rsidRPr="004437C9" w:rsidRDefault="00972844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BEA70" w14:textId="77777777" w:rsidR="00972844" w:rsidRPr="00E27EC4" w:rsidRDefault="00972844" w:rsidP="00972844">
            <w:pPr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  <w:t xml:space="preserve">Serwis </w:t>
            </w:r>
          </w:p>
          <w:p w14:paraId="7B4D9816" w14:textId="77777777" w:rsidR="00972844" w:rsidRPr="00E27EC4" w:rsidRDefault="00972844" w:rsidP="00972844">
            <w:pPr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  <w:t>………………………………………………………….</w:t>
            </w:r>
          </w:p>
          <w:p w14:paraId="5FE276A3" w14:textId="6AD0762E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  <w:t>(nazwa  podmiotu świadczącego usługi serwisowe,adres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EE3B16" w14:textId="5A52BC05" w:rsidR="00972844" w:rsidRPr="004437C9" w:rsidRDefault="00972844" w:rsidP="0097284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87F8F" w14:textId="3303E8A7" w:rsidR="00972844" w:rsidRPr="004437C9" w:rsidRDefault="00972844" w:rsidP="0097284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AB2396" w14:textId="4E32A108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266EB2" w:rsidRPr="004437C9" w14:paraId="08FF6176" w14:textId="7E81124C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A96B9" w14:textId="3A724DA8" w:rsidR="00266EB2" w:rsidRPr="004437C9" w:rsidRDefault="00266EB2" w:rsidP="00266EB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F5007D" w14:textId="38012A88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Defibrylator przenośny z wbudowanym uchwytem transportowym amortyzującym ewentualne upadki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20879C" w14:textId="1FC97169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2375B5" w14:textId="5D6D4854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23386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A7E186" w14:textId="692247A5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266EB2" w:rsidRPr="004437C9" w14:paraId="39CCA58B" w14:textId="1B83AB85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AB406" w14:textId="10DD0B02" w:rsidR="00266EB2" w:rsidRPr="004437C9" w:rsidRDefault="00266EB2" w:rsidP="00266EB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D905C" w14:textId="2A0B0B9E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Komunikacja z użytkownikiem w języku polskim (dotyczy również opisów na panelu sterowania, oraz wydawanych przez aparat komunikatów głosowych)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C7DF42" w14:textId="04C965CC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F63273" w14:textId="447CA671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23386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57DEFD" w14:textId="626788C1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266EB2" w:rsidRPr="004437C9" w14:paraId="67DBC4A2" w14:textId="3712694D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792AB" w14:textId="77777777" w:rsidR="00266EB2" w:rsidRPr="004437C9" w:rsidRDefault="00266EB2" w:rsidP="00266EB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3E11D" w14:textId="77777777" w:rsidR="00266EB2" w:rsidRPr="00E27EC4" w:rsidRDefault="00266EB2" w:rsidP="00266EB2">
            <w:pPr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color w:val="000000"/>
                <w:sz w:val="20"/>
                <w:szCs w:val="20"/>
                <w:lang w:val="pl-PL"/>
              </w:rPr>
              <w:t>Zasilanie akumulatorowe i AC 230 V  50 Hz.</w:t>
            </w:r>
          </w:p>
          <w:p w14:paraId="600275E2" w14:textId="4B2FDAFE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color w:val="000000"/>
                <w:sz w:val="20"/>
                <w:szCs w:val="20"/>
                <w:lang w:val="pl-PL"/>
              </w:rPr>
              <w:t>Min -dwa gniazda na baterie /akumulatory, zasilacz AC w zestawie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713A70" w14:textId="05F12ABA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 xml:space="preserve"> 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9896E5" w14:textId="7D0A146A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23386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5E7D32" w14:textId="57FA338D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266EB2" w:rsidRPr="004437C9" w14:paraId="5DC9E23F" w14:textId="3BF5D948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74E8" w14:textId="77777777" w:rsidR="00266EB2" w:rsidRPr="004437C9" w:rsidRDefault="00266EB2" w:rsidP="00266EB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2AB153" w14:textId="77777777" w:rsidR="00266EB2" w:rsidRPr="00E27EC4" w:rsidRDefault="00266EB2" w:rsidP="00266EB2">
            <w:pPr>
              <w:numPr>
                <w:ilvl w:val="12"/>
                <w:numId w:val="0"/>
              </w:numPr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Ilość defibrylacji z energią 360 J przy pracy z 1 akumulatora-  min. 200  lub min.160 minut stymulacji </w:t>
            </w:r>
          </w:p>
          <w:p w14:paraId="0678E45E" w14:textId="5CE187B4" w:rsidR="00266EB2" w:rsidRPr="004437C9" w:rsidRDefault="00266EB2" w:rsidP="00266EB2">
            <w:pPr>
              <w:pStyle w:val="Standard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color w:val="000000"/>
                <w:sz w:val="20"/>
                <w:szCs w:val="20"/>
                <w:lang w:val="pl-PL"/>
              </w:rPr>
              <w:t>ilość defibrylacji z energią 360 J przy pracy z 2 akumulatorów- min 400 lub min.320 minut stymulacji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DD95D4" w14:textId="531FFA54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F790A" w14:textId="06BE1EC6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23386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9D6B22" w14:textId="5CE18D88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266EB2" w:rsidRPr="004437C9" w14:paraId="0A803A5D" w14:textId="6F23D83B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96ADF" w14:textId="77777777" w:rsidR="00266EB2" w:rsidRPr="004437C9" w:rsidRDefault="00266EB2" w:rsidP="00266EB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43B88" w14:textId="1F15B533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Czas ładowania akumulatora do pełnej pojemności maks. 3,5 godziny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4C8B13" w14:textId="1ED526CB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D4CE57" w14:textId="46AF3393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23386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B4A51" w14:textId="0AD35E49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266EB2" w:rsidRPr="004437C9" w14:paraId="4DA59825" w14:textId="10CEDB12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BA8D2" w14:textId="77777777" w:rsidR="00266EB2" w:rsidRPr="004437C9" w:rsidRDefault="00266EB2" w:rsidP="00266EB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CABA2" w14:textId="4DF6078A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Zasilacz sieciowy 230 V/50 Hz,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011C40" w14:textId="728C2600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3D66C0" w14:textId="4A5A573B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23386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B70C9D" w14:textId="23FCC5CF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266EB2" w:rsidRPr="004437C9" w14:paraId="47A6491F" w14:textId="0B6BE364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A9590" w14:textId="77777777" w:rsidR="00266EB2" w:rsidRPr="004437C9" w:rsidRDefault="00266EB2" w:rsidP="00266EB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89226" w14:textId="1E75579C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Temperatura pracy: min od 0 do +45ºC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B97AA" w14:textId="16AEB5F8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239C48" w14:textId="06D1618E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23386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FF2C93" w14:textId="559B9157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266EB2" w:rsidRPr="004437C9" w14:paraId="21160970" w14:textId="0C5DD48E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0078C" w14:textId="3219067E" w:rsidR="00266EB2" w:rsidRPr="004437C9" w:rsidRDefault="00266EB2" w:rsidP="00266EB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3E652C" w14:textId="3AACC3C3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 xml:space="preserve">Funkcja codziennego auto testu, bez potrzeby włączania urządzenia </w:t>
            </w:r>
            <w:r w:rsidRPr="00E27EC4">
              <w:rPr>
                <w:rFonts w:cs="Times New Roman"/>
                <w:sz w:val="20"/>
                <w:szCs w:val="20"/>
                <w:lang w:val="pl-PL"/>
              </w:rPr>
              <w:br/>
              <w:t>i bez udziału Użytkownika, z wydrukiem potwierdzającym jego wykonanie, zawierającym: datę, numer seryjny aparatu, wynik testu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BBFE43" w14:textId="10DED9CC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E87B1B" w14:textId="29984660" w:rsidR="00266EB2" w:rsidRPr="004437C9" w:rsidRDefault="00266EB2" w:rsidP="00266EB2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23386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AFF433" w14:textId="0D2F62A8" w:rsidR="00266EB2" w:rsidRPr="004437C9" w:rsidRDefault="00266EB2" w:rsidP="00266EB2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A7D38" w:rsidRPr="004437C9" w14:paraId="6A959C00" w14:textId="27380D3D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4D0E5" w14:textId="77777777" w:rsidR="004A7D38" w:rsidRPr="004437C9" w:rsidRDefault="004A7D38" w:rsidP="004A7D3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EDEC5" w14:textId="13E1CBAC" w:rsidR="004A7D38" w:rsidRPr="004437C9" w:rsidRDefault="004A7D38" w:rsidP="004A7D3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Auto test: wykonywany na zasilaniu akumulatorowym, akumulatorowo-sieciowym i sieciowym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3515E4" w14:textId="584F5103" w:rsidR="004A7D38" w:rsidRPr="004437C9" w:rsidRDefault="004A7D38" w:rsidP="004A7D3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000639" w14:textId="3E718F1A" w:rsidR="004A7D38" w:rsidRPr="004437C9" w:rsidRDefault="004A7D38" w:rsidP="004A7D3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215E9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60A64B" w14:textId="0AC79DDE" w:rsidR="004A7D38" w:rsidRPr="004437C9" w:rsidRDefault="004A7D38" w:rsidP="004A7D3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A7D38" w:rsidRPr="004437C9" w14:paraId="15FBD5B5" w14:textId="12D84984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E937B" w14:textId="20C9D36F" w:rsidR="004A7D38" w:rsidRPr="004437C9" w:rsidRDefault="004A7D38" w:rsidP="004A7D3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C833D" w14:textId="3CEAAAED" w:rsidR="004A7D38" w:rsidRPr="004437C9" w:rsidRDefault="004A7D38" w:rsidP="004A7D3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Defibrylator zabezpieczony przed zalaniem wodą-stopień ochrony co najmniej IP44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03A5C9" w14:textId="11AC19A5" w:rsidR="004A7D38" w:rsidRPr="004437C9" w:rsidRDefault="004A7D38" w:rsidP="004A7D3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3E2F91" w14:textId="258BB38F" w:rsidR="004A7D38" w:rsidRPr="004437C9" w:rsidRDefault="004A7D38" w:rsidP="004A7D3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215E9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88FE42" w14:textId="46FB7181" w:rsidR="004A7D38" w:rsidRPr="004437C9" w:rsidRDefault="004A7D38" w:rsidP="004A7D3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A7D38" w:rsidRPr="004437C9" w14:paraId="68341F12" w14:textId="388EF162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23161" w14:textId="77777777" w:rsidR="004A7D38" w:rsidRPr="004437C9" w:rsidRDefault="004A7D38" w:rsidP="004A7D3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3711F" w14:textId="1E83117F" w:rsidR="004A7D38" w:rsidRPr="004437C9" w:rsidRDefault="004A7D38" w:rsidP="004A7D3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Defibrylator odporny na upadek z wysokości min. 75 cm na każdą z 6 powierzchni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6797B6" w14:textId="25430A42" w:rsidR="004A7D38" w:rsidRPr="004437C9" w:rsidRDefault="004A7D38" w:rsidP="004A7D3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824EE9" w14:textId="7B7449FD" w:rsidR="004A7D38" w:rsidRPr="004437C9" w:rsidRDefault="004A7D38" w:rsidP="004A7D3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215E9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CF1A69" w14:textId="67B38F03" w:rsidR="004A7D38" w:rsidRPr="004437C9" w:rsidRDefault="004A7D38" w:rsidP="004A7D3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72844" w:rsidRPr="004437C9" w14:paraId="37946758" w14:textId="4A3517DE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8DC6B" w14:textId="77777777" w:rsidR="00972844" w:rsidRPr="004437C9" w:rsidRDefault="00972844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E93C6" w14:textId="04BBD20E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color w:val="000000"/>
                <w:sz w:val="20"/>
                <w:szCs w:val="20"/>
                <w:lang w:val="pl-PL" w:eastAsia="pl-PL"/>
              </w:rPr>
              <w:t>Ciężar defibrylatora wraz z akumulatorem oraz łyżkami max 10 kg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78063F" w14:textId="347619B6" w:rsidR="00972844" w:rsidRPr="004437C9" w:rsidRDefault="00972844" w:rsidP="0097284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E02F06" w14:textId="31C51E8E" w:rsidR="00972844" w:rsidRPr="004437C9" w:rsidRDefault="00972844" w:rsidP="00AA59AE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E184CD" w14:textId="181A4545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10FDC" w:rsidRPr="004437C9" w14:paraId="1F9A86F2" w14:textId="73B08E8D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D673F" w14:textId="1DF74ECE" w:rsidR="00C10FDC" w:rsidRPr="004437C9" w:rsidRDefault="00C10FDC" w:rsidP="00C10FD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31F357" w14:textId="77777777" w:rsidR="00C10FDC" w:rsidRPr="00E27EC4" w:rsidRDefault="00C10FDC" w:rsidP="00C10FDC">
            <w:pPr>
              <w:suppressAutoHyphens w:val="0"/>
              <w:autoSpaceDE w:val="0"/>
              <w:adjustRightInd w:val="0"/>
              <w:rPr>
                <w:rFonts w:eastAsia="MinionPro-Regular" w:cs="Times New Roman"/>
                <w:sz w:val="20"/>
                <w:szCs w:val="20"/>
                <w:lang w:val="pl-PL" w:eastAsia="pl-PL"/>
              </w:rPr>
            </w:pPr>
            <w:r w:rsidRPr="00E27EC4">
              <w:rPr>
                <w:rFonts w:cs="Times New Roman"/>
                <w:sz w:val="20"/>
                <w:szCs w:val="20"/>
                <w:lang w:val="pl-PL" w:eastAsia="pl-PL"/>
              </w:rPr>
              <w:t xml:space="preserve">Tryb archiwum: </w:t>
            </w:r>
            <w:r w:rsidRPr="00E27EC4">
              <w:rPr>
                <w:rFonts w:eastAsia="MinionPro-Regular" w:cs="Times New Roman"/>
                <w:sz w:val="20"/>
                <w:szCs w:val="20"/>
                <w:lang w:val="pl-PL" w:eastAsia="pl-PL"/>
              </w:rPr>
              <w:t>Urządzenie przechwytujące i zapisujące w pamięci</w:t>
            </w:r>
          </w:p>
          <w:p w14:paraId="015154EF" w14:textId="77777777" w:rsidR="00C10FDC" w:rsidRPr="00E27EC4" w:rsidRDefault="00C10FDC" w:rsidP="00C10FDC">
            <w:pPr>
              <w:suppressAutoHyphens w:val="0"/>
              <w:autoSpaceDE w:val="0"/>
              <w:adjustRightInd w:val="0"/>
              <w:rPr>
                <w:rFonts w:eastAsia="MinionPro-Regular" w:cs="Times New Roman"/>
                <w:sz w:val="20"/>
                <w:szCs w:val="20"/>
                <w:lang w:val="pl-PL" w:eastAsia="pl-PL"/>
              </w:rPr>
            </w:pPr>
            <w:r w:rsidRPr="00E27EC4">
              <w:rPr>
                <w:rFonts w:eastAsia="MinionPro-Regular" w:cs="Times New Roman"/>
                <w:sz w:val="20"/>
                <w:szCs w:val="20"/>
                <w:lang w:val="pl-PL" w:eastAsia="pl-PL"/>
              </w:rPr>
              <w:t>wewnętrznej dane pacjenta, zdarzenia (łącznie</w:t>
            </w:r>
          </w:p>
          <w:p w14:paraId="2833FFE9" w14:textId="77777777" w:rsidR="00C10FDC" w:rsidRPr="00E27EC4" w:rsidRDefault="00C10FDC" w:rsidP="00C10FDC">
            <w:pPr>
              <w:suppressAutoHyphens w:val="0"/>
              <w:autoSpaceDE w:val="0"/>
              <w:adjustRightInd w:val="0"/>
              <w:rPr>
                <w:rFonts w:eastAsia="MinionPro-Regular" w:cs="Times New Roman"/>
                <w:sz w:val="20"/>
                <w:szCs w:val="20"/>
                <w:lang w:val="pl-PL" w:eastAsia="pl-PL"/>
              </w:rPr>
            </w:pPr>
            <w:r w:rsidRPr="00E27EC4">
              <w:rPr>
                <w:rFonts w:eastAsia="MinionPro-Regular" w:cs="Times New Roman"/>
                <w:sz w:val="20"/>
                <w:szCs w:val="20"/>
                <w:lang w:val="pl-PL" w:eastAsia="pl-PL"/>
              </w:rPr>
              <w:t>z krzywymi i uwagami) oraz zapisy krzywych ciągłych</w:t>
            </w:r>
          </w:p>
          <w:p w14:paraId="5B7EB247" w14:textId="6DED5221" w:rsidR="00C10FDC" w:rsidRPr="004437C9" w:rsidRDefault="00C10FDC" w:rsidP="00C10FDC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eastAsia="MinionPro-Regular" w:cs="Times New Roman"/>
                <w:sz w:val="20"/>
                <w:szCs w:val="20"/>
                <w:lang w:val="pl-PL" w:eastAsia="pl-PL"/>
              </w:rPr>
              <w:t>oraz zapisy impedancji pacjenta.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8A3831" w14:textId="4474A214" w:rsidR="00C10FDC" w:rsidRPr="004437C9" w:rsidRDefault="00C10FDC" w:rsidP="00C10FDC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585796" w14:textId="3818552B" w:rsidR="00C10FDC" w:rsidRPr="004437C9" w:rsidRDefault="00C10FDC" w:rsidP="00C10FDC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00B13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59AE95" w14:textId="2D78D38B" w:rsidR="00C10FDC" w:rsidRPr="004437C9" w:rsidRDefault="00C10FDC" w:rsidP="00C10FDC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10FDC" w:rsidRPr="004437C9" w14:paraId="7B5163D7" w14:textId="268B719B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7AEE9" w14:textId="77777777" w:rsidR="00C10FDC" w:rsidRPr="004437C9" w:rsidRDefault="00C10FDC" w:rsidP="00C10FD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24A543" w14:textId="77777777" w:rsidR="00C10FDC" w:rsidRPr="00E27EC4" w:rsidRDefault="00C10FDC" w:rsidP="00C10FDC">
            <w:pPr>
              <w:suppressAutoHyphens w:val="0"/>
              <w:autoSpaceDE w:val="0"/>
              <w:adjustRightInd w:val="0"/>
              <w:rPr>
                <w:rFonts w:eastAsia="MinionPro-Regular" w:cs="Times New Roman"/>
                <w:sz w:val="20"/>
                <w:szCs w:val="20"/>
                <w:lang w:val="pl-PL" w:eastAsia="pl-PL"/>
              </w:rPr>
            </w:pPr>
            <w:r w:rsidRPr="00E27EC4">
              <w:rPr>
                <w:rFonts w:eastAsia="MinionPro-Regular" w:cs="Times New Roman"/>
                <w:sz w:val="20"/>
                <w:szCs w:val="20"/>
                <w:lang w:val="pl-PL" w:eastAsia="pl-PL"/>
              </w:rPr>
              <w:t>Pamięć: min .360 minut ciągłego monitorowania EKG,  min. 90 minut ciągłego monitorowania danych na wszystkich kanałach lub  min. 400 pojedynczych zdarzeń z krzywymi.</w:t>
            </w:r>
          </w:p>
          <w:p w14:paraId="3508B3B4" w14:textId="2FE4A0BB" w:rsidR="00C10FDC" w:rsidRPr="004437C9" w:rsidRDefault="00C10FDC" w:rsidP="00C10FDC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eastAsia="MinionPro-Regular" w:cs="Times New Roman"/>
                <w:sz w:val="20"/>
                <w:szCs w:val="20"/>
                <w:lang w:val="pl-PL" w:eastAsia="pl-PL"/>
              </w:rPr>
              <w:t>Pojemność pamięci dla jednego pacjenta obejmuje do 200 pojedynczych raportów zdarzeń z krzywymi i 90 minut ciągłego zapisu EKG.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E2C2A1" w14:textId="70F6F1E9" w:rsidR="00C10FDC" w:rsidRPr="004437C9" w:rsidRDefault="00C10FDC" w:rsidP="00C10FDC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9A741E" w14:textId="18881AB4" w:rsidR="00C10FDC" w:rsidRPr="004437C9" w:rsidRDefault="00C10FDC" w:rsidP="00C10FDC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00B13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921B3A" w14:textId="4B24D209" w:rsidR="00C10FDC" w:rsidRPr="004437C9" w:rsidRDefault="00C10FDC" w:rsidP="00C10FDC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B1C23" w:rsidRPr="004437C9" w14:paraId="5278B1D3" w14:textId="562B6AB1" w:rsidTr="00E85317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028A3" w14:textId="4079E499" w:rsidR="00AB1C23" w:rsidRPr="004437C9" w:rsidRDefault="00AB1C23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8F459" w14:textId="651D37AB" w:rsidR="00AB1C23" w:rsidRPr="004437C9" w:rsidRDefault="00AB1C23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 w:rsidRPr="00B11325">
              <w:rPr>
                <w:rFonts w:cs="Times New Roman"/>
                <w:b/>
                <w:sz w:val="20"/>
                <w:szCs w:val="20"/>
                <w:lang w:val="pl-PL"/>
              </w:rPr>
              <w:t>Defibrylacja:</w:t>
            </w:r>
          </w:p>
        </w:tc>
      </w:tr>
      <w:tr w:rsidR="00895468" w:rsidRPr="004437C9" w14:paraId="28FDCC43" w14:textId="1EB2D153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AC184" w14:textId="77777777" w:rsidR="00895468" w:rsidRPr="004437C9" w:rsidRDefault="00895468" w:rsidP="0089546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FF163" w14:textId="77777777" w:rsidR="00895468" w:rsidRPr="00E27EC4" w:rsidRDefault="00895468" w:rsidP="0089546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Rodzaj fali defibrylacyjnej – dwufazowa.</w:t>
            </w:r>
          </w:p>
          <w:p w14:paraId="50EC5455" w14:textId="77777777" w:rsidR="00895468" w:rsidRPr="00E27EC4" w:rsidRDefault="00895468" w:rsidP="00895468">
            <w:pPr>
              <w:suppressAutoHyphens w:val="0"/>
              <w:autoSpaceDE w:val="0"/>
              <w:adjustRightInd w:val="0"/>
              <w:rPr>
                <w:rFonts w:cs="Times New Roman"/>
                <w:sz w:val="20"/>
                <w:szCs w:val="20"/>
                <w:lang w:val="pl-PL" w:eastAsia="pl-PL"/>
              </w:rPr>
            </w:pPr>
            <w:r w:rsidRPr="00E27EC4">
              <w:rPr>
                <w:rFonts w:cs="Times New Roman"/>
                <w:sz w:val="20"/>
                <w:szCs w:val="20"/>
                <w:lang w:val="pl-PL" w:eastAsia="pl-PL"/>
              </w:rPr>
              <w:t>Pomiar impedancji klatki piersiowej pacjenta oraz</w:t>
            </w:r>
          </w:p>
          <w:p w14:paraId="156C13FA" w14:textId="77777777" w:rsidR="00895468" w:rsidRPr="00E27EC4" w:rsidRDefault="00895468" w:rsidP="00895468">
            <w:pPr>
              <w:suppressAutoHyphens w:val="0"/>
              <w:autoSpaceDE w:val="0"/>
              <w:adjustRightInd w:val="0"/>
              <w:rPr>
                <w:rFonts w:cs="Times New Roman"/>
                <w:sz w:val="20"/>
                <w:szCs w:val="20"/>
                <w:lang w:val="pl-PL" w:eastAsia="pl-PL"/>
              </w:rPr>
            </w:pPr>
            <w:r w:rsidRPr="00E27EC4">
              <w:rPr>
                <w:rFonts w:cs="Times New Roman"/>
                <w:sz w:val="20"/>
                <w:szCs w:val="20"/>
                <w:lang w:val="pl-PL" w:eastAsia="pl-PL"/>
              </w:rPr>
              <w:t>automatycznie dostosowanie natężenia i napięcia prądu, a także czasu trwania fali defibrylacyjnej do potrzeb danego pacjenta.</w:t>
            </w:r>
          </w:p>
          <w:p w14:paraId="7DEEEB4C" w14:textId="6E472227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 w:eastAsia="pl-PL"/>
              </w:rPr>
              <w:t>Pomiar impedancji mierzony każdorazowo przy ładowaniu defibrylatora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C5B6AC" w14:textId="39F6252F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E5C247" w14:textId="141427F8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30E8C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153292" w14:textId="433DF4D1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95468" w:rsidRPr="004437C9" w14:paraId="31C0B872" w14:textId="4141E793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1EFC5" w14:textId="77777777" w:rsidR="00895468" w:rsidRPr="004437C9" w:rsidRDefault="00895468" w:rsidP="0089546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AE10F1" w14:textId="3ACD4F94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Defibrylacja ręczna i półautomatyczna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CC9018" w14:textId="7172B5A8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61ED73" w14:textId="644E06B2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30E8C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5DD8C2" w14:textId="1B5AFB28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95468" w:rsidRPr="004437C9" w14:paraId="4F891BA2" w14:textId="63514299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0AB14" w14:textId="77777777" w:rsidR="00895468" w:rsidRPr="004437C9" w:rsidRDefault="00895468" w:rsidP="0089546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600AEA" w14:textId="6F2B32C9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Możliwość wykonania kardiowersji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8F7505" w14:textId="67484B3E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F35B4B" w14:textId="2063BDF2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30E8C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4C34B" w14:textId="23DF05EF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95468" w:rsidRPr="004437C9" w14:paraId="6CABC7E6" w14:textId="7D74FAAB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5E606" w14:textId="6BFEA311" w:rsidR="00895468" w:rsidRPr="004437C9" w:rsidRDefault="00895468" w:rsidP="0089546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865BA8" w14:textId="2B9F0A6B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Kardiowersja elektryczna – synchronizacja z zapisem EKG z łyżek, elektrod, kabla EKG, znacznik synchronizacji widoczny nad załamkiem R elektrokardiogramu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770FF3" w14:textId="0F5F7AF9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507696" w14:textId="2D7ABA3E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30E8C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C17DF1" w14:textId="3C02324D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95468" w:rsidRPr="004437C9" w14:paraId="5B3B26A0" w14:textId="190937EE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0AE9B" w14:textId="77777777" w:rsidR="00895468" w:rsidRPr="004437C9" w:rsidRDefault="00895468" w:rsidP="0089546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D72117" w14:textId="7ED657FC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Energia defibrylacji w zakresie min. 2-360J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1D2C59" w14:textId="7FFA48CB" w:rsidR="00895468" w:rsidRPr="004437C9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B23B15" w14:textId="5847A162" w:rsidR="00895468" w:rsidRPr="00DE62B6" w:rsidRDefault="00895468" w:rsidP="00895468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30E8C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B373D7" w14:textId="18E21E54" w:rsidR="00895468" w:rsidRPr="004437C9" w:rsidRDefault="00895468" w:rsidP="00895468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72844" w:rsidRPr="004437C9" w14:paraId="22E6A55D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9ECE4" w14:textId="21F4A268" w:rsidR="00972844" w:rsidRPr="00DE62B6" w:rsidRDefault="00972844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B1E8D4" w14:textId="640B3F79" w:rsidR="00972844" w:rsidRPr="00DE62B6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>Dostępnych minimum 24 różnych poziomów energii defibrylacji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A239E0" w14:textId="77777777" w:rsidR="00B62875" w:rsidRPr="00E07F25" w:rsidRDefault="00B62875" w:rsidP="00B6287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07F25">
              <w:rPr>
                <w:rFonts w:cs="Times New Roman"/>
                <w:sz w:val="20"/>
                <w:szCs w:val="20"/>
                <w:lang w:val="pl-PL"/>
              </w:rPr>
              <w:t>24 różne poziomy – 0 pkt</w:t>
            </w:r>
          </w:p>
          <w:p w14:paraId="623DEC8C" w14:textId="33931BB8" w:rsidR="00972844" w:rsidRPr="00E4523E" w:rsidRDefault="00B62875" w:rsidP="00B62875">
            <w:pPr>
              <w:pStyle w:val="Standard"/>
              <w:jc w:val="center"/>
              <w:rPr>
                <w:rFonts w:cs="Times New Roman"/>
                <w:color w:val="00B050"/>
                <w:sz w:val="20"/>
                <w:szCs w:val="20"/>
                <w:lang w:val="pl-PL"/>
              </w:rPr>
            </w:pPr>
            <w:r w:rsidRPr="00E07F25">
              <w:rPr>
                <w:rFonts w:cs="Times New Roman"/>
                <w:sz w:val="20"/>
                <w:szCs w:val="20"/>
                <w:lang w:val="pl-PL"/>
              </w:rPr>
              <w:t>&gt;24 różnych poziomów – 10 pkt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21E711" w14:textId="22F55FEC" w:rsidR="00972844" w:rsidRPr="00DE62B6" w:rsidRDefault="00E4523E" w:rsidP="0097284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  <w:p w14:paraId="7CA8A766" w14:textId="2A154276" w:rsidR="00E4523E" w:rsidRPr="00DE62B6" w:rsidRDefault="00E4523E" w:rsidP="00E4523E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2AED83" w14:textId="77777777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C1165" w:rsidRPr="004437C9" w14:paraId="3908FE4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C1619" w14:textId="77777777" w:rsidR="00BC1165" w:rsidRPr="00DE62B6" w:rsidRDefault="00BC1165" w:rsidP="00BC116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8762D" w14:textId="0FBE181D" w:rsidR="00BC1165" w:rsidRPr="00DE62B6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 xml:space="preserve">Defibrylacja półautomatyczna, możliwość programowania energii </w:t>
            </w:r>
            <w:r w:rsidRPr="00DE62B6">
              <w:rPr>
                <w:rFonts w:cs="Times New Roman"/>
                <w:sz w:val="20"/>
                <w:szCs w:val="20"/>
                <w:lang w:val="pl-PL"/>
              </w:rPr>
              <w:br/>
              <w:t>1, 2 i 3 wyładowania min w przedziale od: 150 do 360 J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DA85EB" w14:textId="0AAFB8ED" w:rsidR="00BC1165" w:rsidRPr="004437C9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50916A" w14:textId="482D2B86" w:rsidR="00BC1165" w:rsidRPr="00DE62B6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386E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E771E4" w14:textId="77777777" w:rsidR="00BC1165" w:rsidRPr="004437C9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C1165" w:rsidRPr="004437C9" w14:paraId="40EF3948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F5FED" w14:textId="77777777" w:rsidR="00BC1165" w:rsidRPr="00DE62B6" w:rsidRDefault="00BC1165" w:rsidP="00BC116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EFF146" w14:textId="0A13726A" w:rsidR="00BC1165" w:rsidRPr="00DE62B6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 xml:space="preserve">Algorytm wykrywający ruch pacjenta w trybie półautomatycznym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07CCBE" w14:textId="271909A7" w:rsidR="00BC1165" w:rsidRPr="004437C9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466558" w14:textId="07EBA1AE" w:rsidR="00BC1165" w:rsidRPr="00DE62B6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386E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AAD661" w14:textId="77777777" w:rsidR="00BC1165" w:rsidRPr="004437C9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C1165" w:rsidRPr="004437C9" w14:paraId="09FD73FC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949F2" w14:textId="77777777" w:rsidR="00BC1165" w:rsidRPr="00DE62B6" w:rsidRDefault="00BC1165" w:rsidP="00BC116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C6725A" w14:textId="77F1F1A0" w:rsidR="00BC1165" w:rsidRPr="00DE62B6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>Ładowanie i wyzwolenie energii za pomocą przycisków na łyżkach defibrylacyjnych oraz na płycie czołowej aparatu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1DB6D5" w14:textId="17CF85AF" w:rsidR="00BC1165" w:rsidRPr="004437C9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FBDA31" w14:textId="75A63632" w:rsidR="00BC1165" w:rsidRPr="00DE62B6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386E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EE4C9A" w14:textId="77777777" w:rsidR="00BC1165" w:rsidRPr="004437C9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C1165" w:rsidRPr="004437C9" w14:paraId="7A773F2A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3D518" w14:textId="77777777" w:rsidR="00BC1165" w:rsidRPr="00DE62B6" w:rsidRDefault="00BC1165" w:rsidP="00BC116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C2E697" w14:textId="6050981A" w:rsidR="00BC1165" w:rsidRPr="00DE62B6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 xml:space="preserve">Możliwość defibrylacji dzieci i dorosłych – w zestawie łyżki dla dorosłych i dzieci 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1505C5" w14:textId="0EE805AD" w:rsidR="00BC1165" w:rsidRPr="004437C9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8B4B61" w14:textId="047A1FE4" w:rsidR="00BC1165" w:rsidRPr="00DE62B6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386E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D7A8E5" w14:textId="77777777" w:rsidR="00BC1165" w:rsidRPr="004437C9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BC1165" w:rsidRPr="004437C9" w14:paraId="1CBC4D85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D47CA" w14:textId="77777777" w:rsidR="00BC1165" w:rsidRPr="00DE62B6" w:rsidRDefault="00BC1165" w:rsidP="00BC116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DB9BF1" w14:textId="77777777" w:rsidR="00BC1165" w:rsidRPr="00DE62B6" w:rsidRDefault="00BC1165" w:rsidP="00BC1165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>Wspomaganie RKO: metronom działający w trybie manualnym i półautomatycznym pracujący w czterech trybach:</w:t>
            </w:r>
          </w:p>
          <w:p w14:paraId="04FA5A79" w14:textId="77777777" w:rsidR="00BC1165" w:rsidRPr="00DE62B6" w:rsidRDefault="00BC1165" w:rsidP="00BC1165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>- pacjent dorosły zaintubowany</w:t>
            </w:r>
          </w:p>
          <w:p w14:paraId="136D996B" w14:textId="77777777" w:rsidR="00BC1165" w:rsidRPr="00DE62B6" w:rsidRDefault="00BC1165" w:rsidP="00BC1165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>- pacjent dorosły niezaintubowany</w:t>
            </w:r>
          </w:p>
          <w:p w14:paraId="6EA35FF5" w14:textId="77777777" w:rsidR="00BC1165" w:rsidRPr="00DE62B6" w:rsidRDefault="00BC1165" w:rsidP="00BC1165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>- pacjent pediatryczny zaintubowany</w:t>
            </w:r>
          </w:p>
          <w:p w14:paraId="0CA51BCA" w14:textId="77777777" w:rsidR="00BC1165" w:rsidRPr="00DE62B6" w:rsidRDefault="00BC1165" w:rsidP="00BC1165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>- pacjent pediatryczny niezaintubowany</w:t>
            </w:r>
          </w:p>
          <w:p w14:paraId="6A880305" w14:textId="3527C982" w:rsidR="00BC1165" w:rsidRPr="00DE62B6" w:rsidRDefault="00BC1165" w:rsidP="00BC1165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sz w:val="20"/>
                <w:szCs w:val="20"/>
                <w:lang w:val="pl-PL"/>
              </w:rPr>
              <w:t xml:space="preserve">Bezpośredni dostęp do zmian ustawień(niezabezpieczony hasłem)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E8D3B8" w14:textId="53CEFE34" w:rsidR="00BC1165" w:rsidRPr="004437C9" w:rsidRDefault="00BC1165" w:rsidP="00BC1165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0F322E" w14:textId="5C262DE4" w:rsidR="00BC1165" w:rsidRPr="00DE62B6" w:rsidRDefault="00BC1165" w:rsidP="00BC1165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9386E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04DDC2" w14:textId="77777777" w:rsidR="00BC1165" w:rsidRPr="004437C9" w:rsidRDefault="00BC1165" w:rsidP="00BC116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D24E5" w:rsidRPr="004437C9" w14:paraId="5E4F5224" w14:textId="77777777" w:rsidTr="00EE24E9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EA544" w14:textId="77777777" w:rsidR="009D24E5" w:rsidRPr="00DE62B6" w:rsidRDefault="009D24E5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94BD7" w14:textId="2B4C1F4A" w:rsidR="009D24E5" w:rsidRPr="004437C9" w:rsidRDefault="009D24E5" w:rsidP="009D24E5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b/>
                <w:bCs/>
                <w:sz w:val="20"/>
                <w:szCs w:val="20"/>
                <w:lang w:val="pl-PL"/>
              </w:rPr>
              <w:t>Rejestracja</w:t>
            </w:r>
          </w:p>
        </w:tc>
      </w:tr>
      <w:tr w:rsidR="00972844" w:rsidRPr="004437C9" w14:paraId="0BFAE5DF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82E5D" w14:textId="77777777" w:rsidR="00972844" w:rsidRPr="00DE62B6" w:rsidRDefault="00972844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A79A86" w14:textId="2428D557" w:rsidR="00972844" w:rsidRPr="00DE62B6" w:rsidRDefault="00972844" w:rsidP="00972844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E62B6">
              <w:rPr>
                <w:rFonts w:cs="Times New Roman"/>
                <w:noProof/>
                <w:sz w:val="20"/>
                <w:szCs w:val="20"/>
              </w:rPr>
              <w:t xml:space="preserve">Ekran kolorowy LCD z podwójną warstwą ochronną o przekątnej min. 8''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ECCC53" w14:textId="77777777" w:rsidR="002C6381" w:rsidRPr="00BE10D7" w:rsidRDefault="002C6381" w:rsidP="002C6381">
            <w:pPr>
              <w:pStyle w:val="Standard"/>
              <w:jc w:val="center"/>
              <w:rPr>
                <w:sz w:val="20"/>
                <w:szCs w:val="20"/>
                <w:lang w:val="pl-PL"/>
              </w:rPr>
            </w:pPr>
            <w:r w:rsidRPr="00BE10D7">
              <w:rPr>
                <w:sz w:val="20"/>
                <w:szCs w:val="20"/>
                <w:lang w:val="pl-PL"/>
              </w:rPr>
              <w:t>Przekątna ekranu 8” – 0 pkt</w:t>
            </w:r>
          </w:p>
          <w:p w14:paraId="1BDFE05F" w14:textId="6267634B" w:rsidR="00972844" w:rsidRPr="006E15E7" w:rsidRDefault="002C6381" w:rsidP="002C6381">
            <w:pPr>
              <w:pStyle w:val="Standard"/>
              <w:jc w:val="center"/>
              <w:rPr>
                <w:color w:val="00B050"/>
                <w:sz w:val="20"/>
                <w:szCs w:val="20"/>
              </w:rPr>
            </w:pPr>
            <w:r w:rsidRPr="00BE10D7">
              <w:rPr>
                <w:sz w:val="20"/>
                <w:szCs w:val="20"/>
                <w:lang w:val="pl-PL"/>
              </w:rPr>
              <w:t>&gt;8” – 10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AF603E" w14:textId="60D5587D" w:rsidR="00972844" w:rsidRPr="00DE62B6" w:rsidRDefault="002C6381" w:rsidP="005034DC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2C6381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0C3285" w14:textId="77777777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946FF" w:rsidRPr="004437C9" w14:paraId="473F9BEE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11F50" w14:textId="2FD76BDA" w:rsidR="00D946FF" w:rsidRPr="004437C9" w:rsidRDefault="00D946FF" w:rsidP="00D946F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AE7B2" w14:textId="1792661B" w:rsidR="00D946FF" w:rsidRPr="004437C9" w:rsidRDefault="00D946FF" w:rsidP="00D946FF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color w:val="000000"/>
                <w:sz w:val="20"/>
                <w:szCs w:val="20"/>
              </w:rPr>
              <w:t xml:space="preserve">Funkcja dobrej widoczności w dużym oświetleniu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679B3C" w14:textId="1CDE65AB" w:rsidR="00D946FF" w:rsidRPr="004437C9" w:rsidRDefault="00D946FF" w:rsidP="00D946FF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BB4B80" w14:textId="2AC3AD03" w:rsidR="00D946FF" w:rsidRPr="004437C9" w:rsidRDefault="00D946FF" w:rsidP="00D946FF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860BE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4C4D55" w14:textId="77777777" w:rsidR="00D946FF" w:rsidRPr="004437C9" w:rsidRDefault="00D946FF" w:rsidP="00D946FF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946FF" w:rsidRPr="004437C9" w14:paraId="61AFB21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86741" w14:textId="77777777" w:rsidR="00D946FF" w:rsidRPr="004437C9" w:rsidRDefault="00D946FF" w:rsidP="00D946F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EE2059" w14:textId="1AC5722B" w:rsidR="00D946FF" w:rsidRPr="004437C9" w:rsidRDefault="00D946FF" w:rsidP="00D946FF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Możliwość wyświetlenia min.: 3 krzywych dynamicznych jednocześnie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5BDA5C" w14:textId="2206B47F" w:rsidR="00D946FF" w:rsidRPr="004437C9" w:rsidRDefault="00D946FF" w:rsidP="00D946FF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D4E824" w14:textId="2FD1154C" w:rsidR="00D946FF" w:rsidRPr="004437C9" w:rsidRDefault="00D946FF" w:rsidP="00D946FF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860BE">
              <w:rPr>
                <w:rFonts w:cs="Times New Roman"/>
                <w:sz w:val="20"/>
                <w:szCs w:val="20"/>
                <w:lang w:val="pl-PL"/>
              </w:rPr>
              <w:t>Tak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DA9C6C" w14:textId="77777777" w:rsidR="00D946FF" w:rsidRPr="004437C9" w:rsidRDefault="00D946FF" w:rsidP="00D946FF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56B31" w:rsidRPr="004437C9" w14:paraId="74BC2112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F70C0" w14:textId="77777777" w:rsidR="00356B31" w:rsidRPr="004437C9" w:rsidRDefault="00356B31" w:rsidP="00356B3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A53429" w14:textId="306261DA" w:rsidR="00356B31" w:rsidRPr="004437C9" w:rsidRDefault="00356B31" w:rsidP="00356B31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Wbudowany rejestrator termiczny na papier o szerokości min. 100 mm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CF14DD" w14:textId="38A3F6CA" w:rsidR="00356B31" w:rsidRPr="004437C9" w:rsidRDefault="00356B31" w:rsidP="00356B31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602172" w14:textId="360CB781" w:rsidR="00356B31" w:rsidRPr="004437C9" w:rsidRDefault="00356B31" w:rsidP="00356B3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B2E7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F01756" w14:textId="77777777" w:rsidR="00356B31" w:rsidRPr="004437C9" w:rsidRDefault="00356B31" w:rsidP="00356B31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56B31" w:rsidRPr="004437C9" w14:paraId="16FF593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D9FDB" w14:textId="0C29422F" w:rsidR="00356B31" w:rsidRPr="004437C9" w:rsidRDefault="00356B31" w:rsidP="00356B3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FA792F" w14:textId="2F9C2253" w:rsidR="00356B31" w:rsidRPr="004437C9" w:rsidRDefault="00356B31" w:rsidP="00356B31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 xml:space="preserve">Szybkość wydruku: min. 12,5 mm/sek;25 mm/sek.;50 mm/sek. 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07FE2D" w14:textId="36C411A6" w:rsidR="00356B31" w:rsidRPr="004437C9" w:rsidRDefault="00356B31" w:rsidP="00356B31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AEF92A" w14:textId="20E8909B" w:rsidR="00356B31" w:rsidRPr="004437C9" w:rsidRDefault="00356B31" w:rsidP="00356B3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B2E7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997A8E" w14:textId="77777777" w:rsidR="00356B31" w:rsidRPr="004437C9" w:rsidRDefault="00356B31" w:rsidP="00356B31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D6117" w:rsidRPr="004437C9" w14:paraId="625CFBC2" w14:textId="77777777" w:rsidTr="00393FED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DDB88" w14:textId="77777777" w:rsidR="004D6117" w:rsidRPr="004437C9" w:rsidRDefault="004D6117" w:rsidP="00356B3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A2366" w14:textId="46ABA1AB" w:rsidR="004D6117" w:rsidRPr="004437C9" w:rsidRDefault="004D6117" w:rsidP="004D6117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/>
                <w:bCs/>
                <w:sz w:val="20"/>
                <w:szCs w:val="20"/>
                <w:lang w:val="pl-PL"/>
              </w:rPr>
              <w:t>Monitorowanie EKG</w:t>
            </w:r>
          </w:p>
        </w:tc>
      </w:tr>
      <w:tr w:rsidR="00356B31" w:rsidRPr="004437C9" w14:paraId="6E9BEA6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4DE26F" w14:textId="77777777" w:rsidR="00356B31" w:rsidRPr="004437C9" w:rsidRDefault="00356B31" w:rsidP="00356B3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310E8C" w14:textId="77777777" w:rsidR="00356B31" w:rsidRPr="00E27EC4" w:rsidRDefault="00356B31" w:rsidP="00356B31">
            <w:pPr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Monitorowanie EKG z 3 odprowadzeń, opcjonalnie z 7 lub 10 odprowadzeń jednocześnie. </w:t>
            </w:r>
          </w:p>
          <w:p w14:paraId="3CF4A885" w14:textId="0D07FF15" w:rsidR="00356B31" w:rsidRPr="004437C9" w:rsidRDefault="00356B31" w:rsidP="00356B31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val="pl-PL"/>
              </w:rPr>
              <w:t>Monitorowanie EKG z łyżek twardych, elektrod jednorazowych do defibrylacji i kabla EKG.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F1DB3F" w14:textId="2EB25C8D" w:rsidR="00356B31" w:rsidRPr="004437C9" w:rsidRDefault="00356B31" w:rsidP="00356B31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74CD11" w14:textId="44F31DD4" w:rsidR="00356B31" w:rsidRPr="004437C9" w:rsidRDefault="00356B31" w:rsidP="00356B3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B2E7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EBBC1A" w14:textId="77777777" w:rsidR="00356B31" w:rsidRPr="004437C9" w:rsidRDefault="00356B31" w:rsidP="00356B31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56B31" w:rsidRPr="004437C9" w14:paraId="4141A4F8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BD9F7" w14:textId="77777777" w:rsidR="00356B31" w:rsidRPr="004437C9" w:rsidRDefault="00356B31" w:rsidP="00356B3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65C3CE" w14:textId="29FD9EA4" w:rsidR="00356B31" w:rsidRPr="004437C9" w:rsidRDefault="00356B31" w:rsidP="00356B31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color w:val="000000"/>
                <w:sz w:val="20"/>
                <w:szCs w:val="20"/>
                <w:lang w:val="pl-PL"/>
              </w:rPr>
              <w:t>Analiza i interpretacja przebiegu EKG w zależności od wieku pacjenta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157F0A" w14:textId="1D430633" w:rsidR="00356B31" w:rsidRPr="004437C9" w:rsidRDefault="00356B31" w:rsidP="00356B31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B78E3C" w14:textId="3DCC3831" w:rsidR="00356B31" w:rsidRPr="004437C9" w:rsidRDefault="00356B31" w:rsidP="00356B31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B2E7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D840FA" w14:textId="77777777" w:rsidR="00356B31" w:rsidRPr="004437C9" w:rsidRDefault="00356B31" w:rsidP="00356B31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72844" w:rsidRPr="004437C9" w14:paraId="1EB6F2AC" w14:textId="77777777" w:rsidTr="00D7771A">
        <w:trPr>
          <w:gridAfter w:val="1"/>
          <w:wAfter w:w="1418" w:type="dxa"/>
          <w:trHeight w:val="140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28907" w14:textId="77777777" w:rsidR="00972844" w:rsidRPr="004437C9" w:rsidRDefault="00972844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F773B" w14:textId="554AD6DD" w:rsidR="00972844" w:rsidRPr="004437C9" w:rsidRDefault="00972844" w:rsidP="00972844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val="pl-PL"/>
              </w:rPr>
              <w:t>Wzmocnienie sygnału EKG na min. 8 poziomach(</w:t>
            </w:r>
            <w:r w:rsidRPr="00E27EC4">
              <w:rPr>
                <w:rFonts w:eastAsia="HelveticaNeueLTW1G-Cn" w:cs="Times New Roman"/>
                <w:noProof/>
                <w:sz w:val="20"/>
                <w:szCs w:val="20"/>
                <w:lang w:val="pl-PL" w:eastAsia="pl-PL"/>
              </w:rPr>
              <w:t>4, 3, 2,5, 2, 1,5, 1, 0,5, 0,25 cm/Mv)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B4FB5A" w14:textId="7E417387" w:rsidR="00A06F7C" w:rsidRPr="00EE098B" w:rsidRDefault="00362EE6" w:rsidP="00A06F7C">
            <w:pPr>
              <w:widowControl/>
              <w:tabs>
                <w:tab w:val="left" w:pos="2913"/>
              </w:tabs>
              <w:autoSpaceDN/>
              <w:snapToGri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zh-CN" w:bidi="ar-SA"/>
              </w:rPr>
            </w:pPr>
            <w:r w:rsidRPr="00EE098B">
              <w:rPr>
                <w:rFonts w:eastAsia="Times New Roman" w:cs="Times New Roman"/>
                <w:kern w:val="0"/>
                <w:sz w:val="20"/>
                <w:szCs w:val="20"/>
                <w:lang w:val="pl-PL" w:eastAsia="zh-CN" w:bidi="ar-SA"/>
              </w:rPr>
              <w:t>8</w:t>
            </w:r>
            <w:r w:rsidR="00A06F7C" w:rsidRPr="00EE098B">
              <w:rPr>
                <w:rFonts w:eastAsia="Times New Roman" w:cs="Times New Roman"/>
                <w:kern w:val="0"/>
                <w:sz w:val="20"/>
                <w:szCs w:val="20"/>
                <w:lang w:val="pl-PL" w:eastAsia="zh-CN" w:bidi="ar-SA"/>
              </w:rPr>
              <w:t xml:space="preserve"> poziomów wzmocnienia – 0 pkt</w:t>
            </w:r>
          </w:p>
          <w:p w14:paraId="38FDFA49" w14:textId="22551DBE" w:rsidR="00972844" w:rsidRPr="00EE098B" w:rsidRDefault="00362EE6" w:rsidP="00A06F7C">
            <w:pPr>
              <w:pStyle w:val="Standard"/>
              <w:jc w:val="center"/>
              <w:rPr>
                <w:sz w:val="20"/>
                <w:szCs w:val="20"/>
              </w:rPr>
            </w:pPr>
            <w:r w:rsidRPr="00EE098B">
              <w:rPr>
                <w:rFonts w:eastAsia="Times New Roman" w:cs="Times New Roman"/>
                <w:kern w:val="0"/>
                <w:sz w:val="20"/>
                <w:szCs w:val="20"/>
                <w:lang w:val="pl-PL" w:eastAsia="zh-CN" w:bidi="ar-SA"/>
              </w:rPr>
              <w:t>&gt;8</w:t>
            </w:r>
            <w:r w:rsidR="00A06F7C" w:rsidRPr="00EE098B">
              <w:rPr>
                <w:rFonts w:eastAsia="Times New Roman" w:cs="Times New Roman"/>
                <w:kern w:val="0"/>
                <w:sz w:val="20"/>
                <w:szCs w:val="20"/>
                <w:lang w:val="pl-PL" w:eastAsia="zh-CN" w:bidi="ar-SA"/>
              </w:rPr>
              <w:t xml:space="preserve"> różnych poziomów – 5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47B38E" w14:textId="77777777" w:rsidR="00972844" w:rsidRPr="00EE098B" w:rsidRDefault="00972844" w:rsidP="00972844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E098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  <w:p w14:paraId="02779312" w14:textId="090F883F" w:rsidR="003032AA" w:rsidRPr="00EE098B" w:rsidRDefault="003032AA" w:rsidP="003032A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51D721" w14:textId="77777777" w:rsidR="00972844" w:rsidRPr="004437C9" w:rsidRDefault="00972844" w:rsidP="00972844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29F6FC4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73EB5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8D9432" w14:textId="3DBFC754" w:rsidR="00D7771A" w:rsidRPr="004437C9" w:rsidRDefault="00D7771A" w:rsidP="00D7771A">
            <w:pPr>
              <w:pStyle w:val="Standard"/>
              <w:rPr>
                <w:rFonts w:ascii="Calibri" w:hAnsi="Calibri" w:cs="Calibri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val="pl-PL"/>
              </w:rPr>
              <w:t>Zakres pomiaru częstości akcji serca min. 20-300 /min.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7B3853" w14:textId="43319258" w:rsidR="00D7771A" w:rsidRPr="004437C9" w:rsidRDefault="00D7771A" w:rsidP="00D7771A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2CB327" w14:textId="4EC60C15" w:rsidR="00D7771A" w:rsidRPr="004437C9" w:rsidRDefault="00D7771A" w:rsidP="00D7771A">
            <w:pPr>
              <w:pStyle w:val="Standard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 w:rsidRPr="00E74960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E1A154" w14:textId="77777777" w:rsidR="00D7771A" w:rsidRPr="004437C9" w:rsidRDefault="00D7771A" w:rsidP="00D7771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2996B6C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33734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9B9F5" w14:textId="4AA1FD18" w:rsidR="00D7771A" w:rsidRPr="004437C9" w:rsidRDefault="00D7771A" w:rsidP="00D7771A">
            <w:pPr>
              <w:pStyle w:val="Standard"/>
              <w:rPr>
                <w:rFonts w:ascii="Calibri" w:hAnsi="Calibri" w:cs="Calibri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color w:val="000000"/>
                <w:sz w:val="20"/>
                <w:szCs w:val="20"/>
                <w:lang w:val="pl-PL"/>
              </w:rPr>
              <w:t>Pomiar uniesienia odcinka S-T na każdym odprowadzeniu EKG z możliwością wydruku wyników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FFAD6A" w14:textId="55EC0404" w:rsidR="00D7771A" w:rsidRPr="004437C9" w:rsidRDefault="00D7771A" w:rsidP="00D7771A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ACAB4C" w14:textId="1ECA6C54" w:rsidR="00D7771A" w:rsidRPr="004437C9" w:rsidRDefault="00D7771A" w:rsidP="00D7771A">
            <w:pPr>
              <w:pStyle w:val="Standard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 w:rsidRPr="00E74960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34831C" w14:textId="77777777" w:rsidR="00D7771A" w:rsidRPr="004437C9" w:rsidRDefault="00D7771A" w:rsidP="00D7771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3BF0A0B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6CF38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88D82" w14:textId="7B8193B3" w:rsidR="00D7771A" w:rsidRPr="004437C9" w:rsidRDefault="00D7771A" w:rsidP="00D7771A">
            <w:pPr>
              <w:pStyle w:val="Standard"/>
              <w:rPr>
                <w:rFonts w:ascii="Calibri" w:hAnsi="Calibri" w:cs="Calibri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val="pl-PL"/>
              </w:rPr>
              <w:t>Układ monitorujący zabezpieczony przed impulsem defibrylatora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3978DD" w14:textId="2ECFB5E1" w:rsidR="00D7771A" w:rsidRPr="004437C9" w:rsidRDefault="00D7771A" w:rsidP="00D7771A">
            <w:pPr>
              <w:pStyle w:val="Standard"/>
              <w:jc w:val="center"/>
              <w:rPr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DE7872" w14:textId="56AA9F2B" w:rsidR="00D7771A" w:rsidRPr="004437C9" w:rsidRDefault="00D7771A" w:rsidP="00D7771A">
            <w:pPr>
              <w:pStyle w:val="Standard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</w:rPr>
            </w:pPr>
            <w:r w:rsidRPr="00E74960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BF9629" w14:textId="77777777" w:rsidR="00D7771A" w:rsidRPr="004437C9" w:rsidRDefault="00D7771A" w:rsidP="00D7771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25B83" w:rsidRPr="004437C9" w14:paraId="7441881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3814E" w14:textId="77777777" w:rsidR="00E25B83" w:rsidRPr="004437C9" w:rsidRDefault="00E25B83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CA5CE" w14:textId="198F33F7" w:rsidR="00E25B83" w:rsidRPr="004437C9" w:rsidRDefault="00E25B83" w:rsidP="00E25B8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5B83">
              <w:rPr>
                <w:rFonts w:cs="Times New Roman"/>
                <w:b/>
                <w:sz w:val="20"/>
                <w:szCs w:val="20"/>
                <w:lang w:val="pl-PL"/>
              </w:rPr>
              <w:t>Stymulacja przezskórna</w:t>
            </w:r>
          </w:p>
        </w:tc>
      </w:tr>
      <w:tr w:rsidR="00D7771A" w:rsidRPr="004437C9" w14:paraId="71D3C568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274D8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956AF" w14:textId="6A11AD14" w:rsidR="00D7771A" w:rsidRPr="00E25B83" w:rsidRDefault="00D7771A" w:rsidP="00D7771A">
            <w:pPr>
              <w:pStyle w:val="Standard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Stymulacji w trybach na „żądanie” i asynchronicznym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E12" w14:textId="62C0008D" w:rsidR="00D7771A" w:rsidRPr="008B25D6" w:rsidRDefault="00D7771A" w:rsidP="00D7771A">
            <w:pPr>
              <w:pStyle w:val="Standard"/>
              <w:jc w:val="center"/>
              <w:rPr>
                <w:sz w:val="20"/>
                <w:szCs w:val="20"/>
              </w:rPr>
            </w:pPr>
            <w:r w:rsidRPr="00732BF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42D" w14:textId="2355E543" w:rsidR="00D7771A" w:rsidRPr="00DE7BAB" w:rsidRDefault="00D7771A" w:rsidP="00D7771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3F8D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2E21CE" w14:textId="77777777" w:rsidR="00D7771A" w:rsidRPr="004437C9" w:rsidRDefault="00D7771A" w:rsidP="00D7771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408B7F6D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DA601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63135" w14:textId="4FA21CFE" w:rsidR="00D7771A" w:rsidRPr="00E25B83" w:rsidRDefault="00D7771A" w:rsidP="00D7771A">
            <w:pPr>
              <w:pStyle w:val="Standard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Wyjściowe natężenie prądu, co najmniej w zakresie od 0 do 200 mA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49D" w14:textId="65E515C1" w:rsidR="00D7771A" w:rsidRPr="00DE62B6" w:rsidRDefault="00D7771A" w:rsidP="00D7771A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4403" w14:textId="31490BD0" w:rsidR="00D7771A" w:rsidRPr="00DE62B6" w:rsidRDefault="00D7771A" w:rsidP="00D7771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3F8D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242424" w14:textId="77777777" w:rsidR="00D7771A" w:rsidRPr="004437C9" w:rsidRDefault="00D7771A" w:rsidP="00D7771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604B17C7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02FD9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87C29" w14:textId="3501FAA6" w:rsidR="00D7771A" w:rsidRPr="00E25B83" w:rsidRDefault="00D7771A" w:rsidP="00D7771A">
            <w:pPr>
              <w:pStyle w:val="Standard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Częstość stymulacji minimum: od 40 do 170 impulsów na minutę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130D" w14:textId="4B01BFA1" w:rsidR="00D7771A" w:rsidRPr="008B25D6" w:rsidRDefault="00D7771A" w:rsidP="00D7771A">
            <w:pPr>
              <w:pStyle w:val="Standard"/>
              <w:jc w:val="center"/>
              <w:rPr>
                <w:sz w:val="20"/>
                <w:szCs w:val="20"/>
              </w:rPr>
            </w:pPr>
            <w:r w:rsidRPr="00732BF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19D" w14:textId="5A57078C" w:rsidR="00D7771A" w:rsidRPr="00DE7BAB" w:rsidRDefault="00D7771A" w:rsidP="00D7771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B3F8D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05B058" w14:textId="77777777" w:rsidR="00D7771A" w:rsidRPr="004437C9" w:rsidRDefault="00D7771A" w:rsidP="00D7771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627F" w:rsidRPr="004437C9" w14:paraId="1AB14D91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02F695" w14:textId="77777777" w:rsidR="000B627F" w:rsidRPr="004437C9" w:rsidRDefault="000B627F" w:rsidP="0097284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58162" w14:textId="795371E2" w:rsidR="000B627F" w:rsidRPr="000B627F" w:rsidRDefault="000B627F" w:rsidP="00972844">
            <w:pPr>
              <w:pStyle w:val="Standard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0B627F">
              <w:rPr>
                <w:rFonts w:cs="Times New Roman"/>
                <w:b/>
                <w:sz w:val="20"/>
                <w:szCs w:val="20"/>
                <w:lang w:val="pl-PL"/>
              </w:rPr>
              <w:t>SpO2</w:t>
            </w:r>
          </w:p>
        </w:tc>
      </w:tr>
      <w:tr w:rsidR="00D7771A" w:rsidRPr="004437C9" w14:paraId="36772B2A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7ED72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CEFFB" w14:textId="4033B92A" w:rsidR="00D7771A" w:rsidRPr="00E25B83" w:rsidRDefault="00D7771A" w:rsidP="00530D4F">
            <w:pPr>
              <w:pStyle w:val="Standard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 xml:space="preserve">Defibrylator wyposażony w moduł do pomiaru saturacji. Algorytm pomiarowy odporny na niską perfuzję i artefakty ruchowe w technologii Masimo </w:t>
            </w:r>
            <w:r w:rsidR="00530D4F">
              <w:rPr>
                <w:rFonts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212F" w14:textId="1D2168B8" w:rsidR="00D7771A" w:rsidRPr="008B25D6" w:rsidRDefault="00D7771A" w:rsidP="00D7771A">
            <w:pPr>
              <w:pStyle w:val="Standard"/>
              <w:jc w:val="center"/>
              <w:rPr>
                <w:sz w:val="20"/>
                <w:szCs w:val="20"/>
              </w:rPr>
            </w:pPr>
            <w:r w:rsidRPr="005805BF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057" w14:textId="6EB4CB15" w:rsidR="00D7771A" w:rsidRPr="00DE7BAB" w:rsidRDefault="00D7771A" w:rsidP="00D7771A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841B1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BEB6CA" w14:textId="77777777" w:rsidR="00D7771A" w:rsidRPr="004437C9" w:rsidRDefault="00D7771A" w:rsidP="00D7771A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0ABFC0C8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E69A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337235" w14:textId="77777777" w:rsidR="00D7771A" w:rsidRPr="00E27EC4" w:rsidRDefault="00D7771A" w:rsidP="00D7771A">
            <w:pPr>
              <w:rPr>
                <w:rFonts w:cs="Times New Roman"/>
                <w:noProof/>
                <w:sz w:val="20"/>
                <w:szCs w:val="20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Możliwość obserwacji krzywej pletyzmograficznej na ekranie</w:t>
            </w:r>
          </w:p>
          <w:p w14:paraId="380E98C8" w14:textId="65B11C5D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eastAsia="pl-PL"/>
              </w:rPr>
              <w:t>Krzywa SpO2 z kontrolą automatycznego wzmocnienia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080DCB" w14:textId="704D74CC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931AD" w14:textId="28DFC789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841B1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05F61F" w14:textId="7FEB3CD6" w:rsidR="00D7771A" w:rsidRPr="004437C9" w:rsidRDefault="00D7771A" w:rsidP="00D7771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40D4B05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609EB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F75F0D" w14:textId="093FA83C" w:rsidR="00D7771A" w:rsidRPr="004437C9" w:rsidRDefault="00D7771A" w:rsidP="00D7771A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eastAsia="pl-PL"/>
              </w:rPr>
              <w:t>Wykres słupkowy natężenia sygnału dynamicznego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065808" w14:textId="44F3BC15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6BEA5F" w14:textId="2BF6A39E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841B1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0B1295" w14:textId="77777777" w:rsidR="00D7771A" w:rsidRPr="004437C9" w:rsidRDefault="00D7771A" w:rsidP="00D7771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2CA8C5AE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2C37D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B01703" w14:textId="77777777" w:rsidR="00D7771A" w:rsidRPr="00E27EC4" w:rsidRDefault="00D7771A" w:rsidP="00D7771A">
            <w:pPr>
              <w:rPr>
                <w:rFonts w:cs="Times New Roman"/>
                <w:noProof/>
                <w:sz w:val="20"/>
                <w:szCs w:val="20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 xml:space="preserve">Zakres pomiaru saturacji: minimum 70÷100%  z dokładnością nie gorszą niż ±5%. </w:t>
            </w:r>
          </w:p>
          <w:p w14:paraId="22828700" w14:textId="6D5FE3B9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81D6C2" w14:textId="3A00DB62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87618" w14:textId="2FEFBDDD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841B1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77313D" w14:textId="77777777" w:rsidR="00D7771A" w:rsidRPr="004437C9" w:rsidRDefault="00D7771A" w:rsidP="00D7771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4F6B0A12" w14:textId="4E44B52D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AC333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9F36F1" w14:textId="7C6F9E23" w:rsidR="00D7771A" w:rsidRPr="004437C9" w:rsidRDefault="00D7771A" w:rsidP="00D7771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Pomiar PR w zakresie min. 25-240</w:t>
            </w:r>
            <w:r w:rsidRPr="00E27EC4">
              <w:rPr>
                <w:rFonts w:cs="Times New Roman"/>
                <w:noProof/>
                <w:sz w:val="20"/>
                <w:szCs w:val="20"/>
                <w:lang w:eastAsia="pl-PL"/>
              </w:rPr>
              <w:t xml:space="preserve"> ud/min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704A9" w14:textId="202E8113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300EC8" w14:textId="1B539C7B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841B1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E76B05" w14:textId="66539961" w:rsidR="00D7771A" w:rsidRPr="004437C9" w:rsidRDefault="00D7771A" w:rsidP="00D7771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D7771A" w:rsidRPr="004437C9" w14:paraId="26ABFFB8" w14:textId="15017955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E241D" w14:textId="77777777" w:rsidR="00D7771A" w:rsidRPr="004437C9" w:rsidRDefault="00D7771A" w:rsidP="00D7771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C42A1" w14:textId="170965F2" w:rsidR="00D7771A" w:rsidRPr="004437C9" w:rsidRDefault="00D7771A" w:rsidP="00D7771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noProof/>
                <w:sz w:val="20"/>
                <w:szCs w:val="20"/>
              </w:rPr>
              <w:t xml:space="preserve">Czas uśredniania do wyboru przez użytkownika min. 4,8,12 oraz </w:t>
            </w:r>
            <w:r w:rsidRPr="00E27EC4">
              <w:rPr>
                <w:rFonts w:cs="Times New Roman"/>
                <w:bCs/>
                <w:noProof/>
                <w:sz w:val="20"/>
                <w:szCs w:val="20"/>
              </w:rPr>
              <w:lastRenderedPageBreak/>
              <w:t>16 sekund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340E2B" w14:textId="21EB3138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lastRenderedPageBreak/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E86D73" w14:textId="71A6E250" w:rsidR="00D7771A" w:rsidRPr="004437C9" w:rsidRDefault="00D7771A" w:rsidP="00D7771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841B1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987589" w14:textId="3EB3E1C1" w:rsidR="00D7771A" w:rsidRPr="004437C9" w:rsidRDefault="00D7771A" w:rsidP="00D7771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E2C48" w:rsidRPr="004437C9" w14:paraId="7A22FF18" w14:textId="77777777" w:rsidTr="002875EE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695DD" w14:textId="77777777" w:rsidR="008E2C48" w:rsidRPr="004437C9" w:rsidRDefault="008E2C48" w:rsidP="00700E4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00CAD" w14:textId="0F54F009" w:rsidR="008E2C48" w:rsidRPr="004437C9" w:rsidRDefault="008E2C48" w:rsidP="00700E4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eastAsia="Times New Roman" w:cs="Times New Roman"/>
                <w:b/>
                <w:kern w:val="0"/>
                <w:sz w:val="20"/>
                <w:szCs w:val="20"/>
                <w:lang w:val="pl-PL" w:eastAsia="zh-CN" w:bidi="ar-SA"/>
              </w:rPr>
              <w:t xml:space="preserve"> </w:t>
            </w:r>
            <w:r w:rsidRPr="00E27EC4">
              <w:rPr>
                <w:rFonts w:cs="Times New Roman"/>
                <w:b/>
                <w:sz w:val="20"/>
                <w:szCs w:val="20"/>
                <w:lang w:val="pl-PL"/>
              </w:rPr>
              <w:t>NIBP</w:t>
            </w:r>
          </w:p>
        </w:tc>
      </w:tr>
      <w:tr w:rsidR="00700E4D" w:rsidRPr="004437C9" w14:paraId="1200B970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1290A" w14:textId="77777777" w:rsidR="00700E4D" w:rsidRPr="004437C9" w:rsidRDefault="00700E4D" w:rsidP="00700E4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03F12" w14:textId="7B0638F1" w:rsidR="00700E4D" w:rsidRPr="004437C9" w:rsidRDefault="00700E4D" w:rsidP="00700E4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noProof/>
                <w:sz w:val="20"/>
                <w:szCs w:val="20"/>
              </w:rPr>
              <w:t>Pomiar oscylometryczny z prezentacją ciśnienia skurczowego, rozkurczowego, średniego oraz tętna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707898" w14:textId="3F43EAF2" w:rsidR="00700E4D" w:rsidRPr="004437C9" w:rsidRDefault="00700E4D" w:rsidP="00700E4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CF3E01" w14:textId="4BA5CE90" w:rsidR="00700E4D" w:rsidRPr="004437C9" w:rsidRDefault="00700E4D" w:rsidP="00700E4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13B8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8A7D96" w14:textId="77777777" w:rsidR="00700E4D" w:rsidRPr="004437C9" w:rsidRDefault="00700E4D" w:rsidP="00700E4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700E4D" w:rsidRPr="004437C9" w14:paraId="20AC8D8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6BE47" w14:textId="77777777" w:rsidR="00700E4D" w:rsidRPr="004437C9" w:rsidRDefault="00700E4D" w:rsidP="00700E4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1CCBA5" w14:textId="77777777" w:rsidR="00700E4D" w:rsidRPr="00E27EC4" w:rsidRDefault="00700E4D" w:rsidP="00700E4D">
            <w:pPr>
              <w:suppressAutoHyphens w:val="0"/>
              <w:autoSpaceDE w:val="0"/>
              <w:adjustRightInd w:val="0"/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</w:pPr>
            <w:r w:rsidRPr="00E27EC4">
              <w:rPr>
                <w:rFonts w:cs="Times New Roman"/>
                <w:b/>
                <w:bCs/>
                <w:noProof/>
                <w:sz w:val="20"/>
                <w:szCs w:val="20"/>
                <w:lang w:eastAsia="pl-PL"/>
              </w:rPr>
              <w:t xml:space="preserve">Zakres pomiaru ciśnienia skurczowego: min. </w:t>
            </w:r>
            <w:r w:rsidRPr="00E27EC4"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  <w:t>od 30 do 255 mmHg</w:t>
            </w:r>
          </w:p>
          <w:p w14:paraId="52BD32C9" w14:textId="77777777" w:rsidR="00700E4D" w:rsidRPr="00E27EC4" w:rsidRDefault="00700E4D" w:rsidP="00700E4D">
            <w:pPr>
              <w:suppressAutoHyphens w:val="0"/>
              <w:autoSpaceDE w:val="0"/>
              <w:adjustRightInd w:val="0"/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</w:pPr>
            <w:r w:rsidRPr="00E27EC4">
              <w:rPr>
                <w:rFonts w:cs="Times New Roman"/>
                <w:b/>
                <w:bCs/>
                <w:noProof/>
                <w:sz w:val="20"/>
                <w:szCs w:val="20"/>
                <w:lang w:eastAsia="pl-PL"/>
              </w:rPr>
              <w:t xml:space="preserve">Zakres pomiaru ciśnienia rozkurczowego: min. </w:t>
            </w:r>
            <w:r w:rsidRPr="00E27EC4"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  <w:t>od 15 do 220 mmHg</w:t>
            </w:r>
          </w:p>
          <w:p w14:paraId="3F522B8D" w14:textId="77777777" w:rsidR="00700E4D" w:rsidRPr="00E27EC4" w:rsidRDefault="00700E4D" w:rsidP="00700E4D">
            <w:pPr>
              <w:suppressAutoHyphens w:val="0"/>
              <w:autoSpaceDE w:val="0"/>
              <w:adjustRightInd w:val="0"/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</w:pPr>
            <w:r w:rsidRPr="00E27EC4">
              <w:rPr>
                <w:rFonts w:cs="Times New Roman"/>
                <w:b/>
                <w:bCs/>
                <w:noProof/>
                <w:sz w:val="20"/>
                <w:szCs w:val="20"/>
                <w:lang w:eastAsia="pl-PL"/>
              </w:rPr>
              <w:t xml:space="preserve">Zakres pomiaru średniego ciśnienia tętniczego: min. </w:t>
            </w:r>
            <w:r w:rsidRPr="00E27EC4"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  <w:t>od 20 do 235 mmHg</w:t>
            </w:r>
          </w:p>
          <w:p w14:paraId="094E734D" w14:textId="4E5D9497" w:rsidR="00700E4D" w:rsidRPr="004437C9" w:rsidRDefault="00700E4D" w:rsidP="00700E4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  <w:t>Dokładność pomiaru min. +/- 5 mmHg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AA0BB8" w14:textId="47EC216B" w:rsidR="00700E4D" w:rsidRPr="004437C9" w:rsidRDefault="00700E4D" w:rsidP="00700E4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9054E8" w14:textId="32F23910" w:rsidR="00700E4D" w:rsidRPr="004437C9" w:rsidRDefault="00700E4D" w:rsidP="00700E4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13B8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161190" w14:textId="77777777" w:rsidR="00700E4D" w:rsidRPr="004437C9" w:rsidRDefault="00700E4D" w:rsidP="00700E4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FD2983" w:rsidRPr="004437C9" w14:paraId="494042F1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BDD061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FE166" w14:textId="11894889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/>
                <w:bCs/>
                <w:noProof/>
                <w:sz w:val="20"/>
                <w:szCs w:val="20"/>
                <w:lang w:eastAsia="pl-PL"/>
              </w:rPr>
              <w:t xml:space="preserve">Zakres pomiaru tętna: min. </w:t>
            </w:r>
            <w:r w:rsidRPr="00E27EC4"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  <w:t xml:space="preserve">od 30 do 240 uderzeń na minutę z dokładnością nie gorszą niż +/- 2 uderzenia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A6B676" w14:textId="3DF8A13F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B28D62" w14:textId="0DF0BD12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E6AB23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FD2983" w:rsidRPr="004437C9" w14:paraId="1953EC98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5009A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04E0BE" w14:textId="7A753CBD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noProof/>
                <w:sz w:val="20"/>
                <w:szCs w:val="20"/>
              </w:rPr>
              <w:t>Interwał pomiarowy regulowany w trybie auto w zakresie min. 2-60 minut.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2EE031" w14:textId="0F117FF0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5BABB7" w14:textId="6792160E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D7653F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44D1E5E8" w14:textId="42C0B9EB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9CD20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614D7D" w14:textId="77777777" w:rsidR="00FD2983" w:rsidRPr="00E27EC4" w:rsidRDefault="00FD2983" w:rsidP="00FD2983">
            <w:pPr>
              <w:suppressAutoHyphens w:val="0"/>
              <w:autoSpaceDE w:val="0"/>
              <w:adjustRightInd w:val="0"/>
              <w:rPr>
                <w:rFonts w:cs="Times New Roman"/>
                <w:noProof/>
                <w:sz w:val="20"/>
                <w:szCs w:val="20"/>
                <w:lang w:eastAsia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eastAsia="pl-PL"/>
              </w:rPr>
              <w:t>Funkcja automatycznego opróżnianie mankietu przy zbyt wysokim</w:t>
            </w:r>
          </w:p>
          <w:p w14:paraId="76BF24E8" w14:textId="50E6840F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eastAsia="pl-PL"/>
              </w:rPr>
              <w:t xml:space="preserve">ciśnieniu: </w:t>
            </w:r>
            <w:r w:rsidRPr="00E27EC4">
              <w:rPr>
                <w:rFonts w:eastAsia="MinionPro-Regular" w:cs="Times New Roman"/>
                <w:noProof/>
                <w:sz w:val="20"/>
                <w:szCs w:val="20"/>
                <w:lang w:eastAsia="pl-PL"/>
              </w:rPr>
              <w:t>jeżeli ciśnienie w mankiecie przekracza 290 mmHg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868514" w14:textId="5E373BFE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05F0FF" w14:textId="6A6511F7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A93679" w14:textId="1694802D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089DB13E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12D47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2B704" w14:textId="46A7BDAC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E27EC4">
              <w:rPr>
                <w:rFonts w:cs="Times New Roman"/>
                <w:b/>
                <w:sz w:val="20"/>
                <w:szCs w:val="20"/>
                <w:lang w:val="pl-PL"/>
              </w:rPr>
              <w:t>Wyposażenie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B3CD1A" w14:textId="77777777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D01E36" w14:textId="426F2CBD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3C732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4921400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55677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2DCE2" w14:textId="19F6262C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Przewód EKG 10 odprowadzeniowy min. 1 sztuka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10B926" w14:textId="46F31A40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9BA1C5" w14:textId="3E1419BD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9A00E5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1CE0E747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17F5F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A00F8B" w14:textId="4C0D3460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Łyżki twarde dla dorosłych oraz pediatryczne min. 1 komplet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810B89" w14:textId="42E48510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A4378D" w14:textId="242C41A7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F3D936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7CE1F790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54F87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98EBD8" w14:textId="3A945646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Przewód do stymulacji przezskórnej i defibrylacji z elektrod naklejanych min. 1 sztuka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9CBCC6" w14:textId="13776081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02C2C8" w14:textId="50DF5CEA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F75E1B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102390CE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353A4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C65A9" w14:textId="1202D25A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Min. 2 komplety elektrod jednorazowych do defibrylacji/stymulacji dla dorosłych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A4EF3E" w14:textId="415BD49A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7AF81D" w14:textId="23FC4E28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8D3B2A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6BBF6B4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51EA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1C60E9" w14:textId="0315871E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 xml:space="preserve">Czujnik saturacji wielorazowy (klips) dla dorosłych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BEC1DA" w14:textId="066CA828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1FC819" w14:textId="7411F6EF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4C4352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3DD0E0C0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2FEAC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70E6C6" w14:textId="5F5F5701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 xml:space="preserve">Mankiet NIBP dla dorosłych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520F0D" w14:textId="0A59F1C6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182662" w14:textId="703B1E51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857470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FD2983" w:rsidRPr="004437C9" w14:paraId="289367F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74AB8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DA617D" w14:textId="7E1C9EA2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</w:rPr>
              <w:t>Torba z miejscem na akcesoria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DAE0C8" w14:textId="084A37F0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EE59E9" w14:textId="4FE766D4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FBFFDB" w14:textId="77777777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FD2983" w:rsidRPr="004437C9" w14:paraId="0E093F27" w14:textId="549BB272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DBD5D" w14:textId="77777777" w:rsidR="00FD2983" w:rsidRPr="004437C9" w:rsidRDefault="00FD2983" w:rsidP="00FD298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1D55BA" w14:textId="77777777" w:rsidR="00FD2983" w:rsidRPr="00E57AC3" w:rsidRDefault="00FD2983" w:rsidP="00FD2983">
            <w:pPr>
              <w:rPr>
                <w:rFonts w:cs="Times New Roman"/>
                <w:noProof/>
                <w:sz w:val="20"/>
                <w:szCs w:val="20"/>
              </w:rPr>
            </w:pPr>
            <w:r w:rsidRPr="00E57AC3">
              <w:rPr>
                <w:rFonts w:cs="Times New Roman"/>
                <w:noProof/>
                <w:sz w:val="20"/>
                <w:szCs w:val="20"/>
              </w:rPr>
              <w:t>Modem 4G Do transmisji danych z defibrylatora</w:t>
            </w:r>
          </w:p>
          <w:p w14:paraId="5F6E9FBA" w14:textId="77777777" w:rsidR="00FD2983" w:rsidRPr="00E57AC3" w:rsidRDefault="00FD2983" w:rsidP="00FD2983">
            <w:pPr>
              <w:rPr>
                <w:rFonts w:cs="Times New Roman"/>
                <w:noProof/>
                <w:sz w:val="20"/>
                <w:szCs w:val="20"/>
              </w:rPr>
            </w:pPr>
            <w:r w:rsidRPr="00E57AC3">
              <w:rPr>
                <w:rFonts w:cs="Times New Roman"/>
                <w:noProof/>
                <w:sz w:val="20"/>
                <w:szCs w:val="20"/>
              </w:rPr>
              <w:t>do systemu LIFENET lub programu CODE-STAT.</w:t>
            </w:r>
          </w:p>
          <w:p w14:paraId="64066895" w14:textId="0FB9EF48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05C665" w14:textId="428F6C4B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6EA5BF" w14:textId="7B60A163" w:rsidR="00FD2983" w:rsidRPr="004437C9" w:rsidRDefault="00FD2983" w:rsidP="00FD298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553C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19AE3B" w14:textId="30FB5EBF" w:rsidR="00FD2983" w:rsidRPr="004437C9" w:rsidRDefault="00FD2983" w:rsidP="00FD298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70027" w:rsidRPr="004437C9" w14:paraId="1400A280" w14:textId="12787A64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6E957" w14:textId="77777777" w:rsidR="00A70027" w:rsidRPr="004437C9" w:rsidRDefault="00A70027" w:rsidP="00A700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D505AB" w14:textId="4893C2B2" w:rsidR="00A70027" w:rsidRPr="006B1E79" w:rsidRDefault="00A70027" w:rsidP="00A70027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6B1E79">
              <w:rPr>
                <w:rFonts w:cs="Times New Roman"/>
                <w:noProof/>
                <w:sz w:val="20"/>
                <w:szCs w:val="20"/>
                <w:lang w:val="pl-PL"/>
              </w:rPr>
              <w:t xml:space="preserve">Okres gwarancji min 24 miesiące </w:t>
            </w:r>
            <w:r>
              <w:rPr>
                <w:rFonts w:cs="Times New Roman"/>
                <w:noProof/>
                <w:sz w:val="20"/>
                <w:szCs w:val="20"/>
                <w:lang w:val="pl-PL"/>
              </w:rPr>
              <w:t>.</w:t>
            </w:r>
          </w:p>
          <w:p w14:paraId="11A2A658" w14:textId="6FF6677A" w:rsidR="00A70027" w:rsidRPr="001B3BC2" w:rsidRDefault="00A70027" w:rsidP="00A700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6F01B5" w14:textId="14AC1C7E" w:rsidR="00A70027" w:rsidRPr="004437C9" w:rsidRDefault="00A70027" w:rsidP="00A700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9DD427" w14:textId="777D7AB0" w:rsidR="00A70027" w:rsidRPr="004437C9" w:rsidRDefault="00A70027" w:rsidP="00A700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6157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FBF6DE" w14:textId="6678E95F" w:rsidR="00A70027" w:rsidRPr="004437C9" w:rsidRDefault="00A70027" w:rsidP="00A700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70027" w:rsidRPr="004437C9" w14:paraId="7432219F" w14:textId="073A6065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6CA82" w14:textId="77777777" w:rsidR="00A70027" w:rsidRPr="004437C9" w:rsidRDefault="00A70027" w:rsidP="00A700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EC01DA" w14:textId="77777777" w:rsidR="00A70027" w:rsidRPr="00E27EC4" w:rsidRDefault="00A70027" w:rsidP="00A70027">
            <w:pPr>
              <w:pStyle w:val="Standard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14:paraId="62F89162" w14:textId="7ECD881F" w:rsidR="00A70027" w:rsidRPr="004437C9" w:rsidRDefault="00A70027" w:rsidP="00A700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2E9FD5" w14:textId="4442DD41" w:rsidR="00A70027" w:rsidRPr="004437C9" w:rsidRDefault="00A70027" w:rsidP="00A700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2F0259" w14:textId="23D8ABB3" w:rsidR="00A70027" w:rsidRPr="004437C9" w:rsidRDefault="00A70027" w:rsidP="00A700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6157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90A994" w14:textId="0CE0B290" w:rsidR="00A70027" w:rsidRPr="004437C9" w:rsidRDefault="00A70027" w:rsidP="00A700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70027" w:rsidRPr="004437C9" w14:paraId="239E7025" w14:textId="79C67704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1AEA7" w14:textId="77777777" w:rsidR="00A70027" w:rsidRPr="004437C9" w:rsidRDefault="00A70027" w:rsidP="00A700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4600EE" w14:textId="4013B0ED" w:rsidR="00A70027" w:rsidRPr="004437C9" w:rsidRDefault="00A70027" w:rsidP="00A700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noProof/>
                <w:sz w:val="20"/>
                <w:szCs w:val="20"/>
                <w:lang w:val="pl-PL"/>
              </w:rPr>
              <w:t>Szkolenie użytkowników oraz personelu technicznego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DB365C" w14:textId="51FB819A" w:rsidR="00A70027" w:rsidRPr="004437C9" w:rsidRDefault="00A70027" w:rsidP="00A700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B1F050" w14:textId="4A3FABF2" w:rsidR="00A70027" w:rsidRPr="004437C9" w:rsidRDefault="00A70027" w:rsidP="00A700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6157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D0D601" w14:textId="5D79E779" w:rsidR="00A70027" w:rsidRPr="004437C9" w:rsidRDefault="00A70027" w:rsidP="00A700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70027" w:rsidRPr="004437C9" w14:paraId="5320DFA9" w14:textId="5FAEC073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0CA12" w14:textId="77777777" w:rsidR="00A70027" w:rsidRPr="004437C9" w:rsidRDefault="00A70027" w:rsidP="00A700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94F160" w14:textId="18F7E202" w:rsidR="00A70027" w:rsidRPr="004437C9" w:rsidRDefault="00A70027" w:rsidP="00A700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98DF8D" w14:textId="18E5FBF1" w:rsidR="00A70027" w:rsidRPr="004437C9" w:rsidRDefault="00A70027" w:rsidP="00A700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09E72A" w14:textId="07B44C6B" w:rsidR="00A70027" w:rsidRPr="004437C9" w:rsidRDefault="00A70027" w:rsidP="00A70027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6157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19DEAF" w14:textId="4D5D015B" w:rsidR="00A70027" w:rsidRPr="004437C9" w:rsidRDefault="00A70027" w:rsidP="00A70027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F46ED" w:rsidRPr="004437C9" w14:paraId="4824C54B" w14:textId="77777777" w:rsidTr="0010179F">
        <w:trPr>
          <w:gridAfter w:val="1"/>
          <w:wAfter w:w="1418" w:type="dxa"/>
          <w:trHeight w:val="424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DAB3E" w14:textId="77777777" w:rsidR="00D71A4F" w:rsidRDefault="00D71A4F" w:rsidP="00BE0A49">
            <w:pPr>
              <w:pStyle w:val="Standard"/>
              <w:rPr>
                <w:rFonts w:cs="Times New Roman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pl-PL"/>
              </w:rPr>
              <w:t xml:space="preserve"> </w:t>
            </w:r>
            <w:r w:rsidR="0068387A" w:rsidRPr="004C22AA">
              <w:rPr>
                <w:rFonts w:cs="Times New Roman"/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62288936" w14:textId="32EA2CB6" w:rsidR="008F46ED" w:rsidRPr="0052641F" w:rsidRDefault="00D71A4F" w:rsidP="0085138E">
            <w:pPr>
              <w:widowControl/>
              <w:suppressAutoHyphens w:val="0"/>
              <w:autoSpaceDN/>
              <w:ind w:firstLineChars="100" w:firstLine="221"/>
              <w:textAlignment w:val="auto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  <w:r w:rsidRPr="0052641F">
              <w:rPr>
                <w:rFonts w:ascii="Ubuntu" w:hAnsi="Ubuntu" w:cs="Arial"/>
                <w:b/>
                <w:sz w:val="22"/>
                <w:szCs w:val="22"/>
              </w:rPr>
              <w:t>Defibrylator kliniczny z trybem dla doros</w:t>
            </w:r>
            <w:r w:rsidRPr="0052641F">
              <w:rPr>
                <w:rFonts w:ascii="Ubuntu" w:hAnsi="Ubuntu" w:cs="Arial" w:hint="cs"/>
                <w:b/>
                <w:sz w:val="22"/>
                <w:szCs w:val="22"/>
              </w:rPr>
              <w:t>ł</w:t>
            </w:r>
            <w:r w:rsidRPr="0052641F">
              <w:rPr>
                <w:rFonts w:ascii="Ubuntu" w:hAnsi="Ubuntu" w:cs="Arial"/>
                <w:b/>
                <w:sz w:val="22"/>
                <w:szCs w:val="22"/>
              </w:rPr>
              <w:t xml:space="preserve">ych i dzieci - </w:t>
            </w:r>
            <w:r w:rsidRPr="0052641F">
              <w:rPr>
                <w:rFonts w:cs="Times New Roman"/>
                <w:b/>
                <w:bCs/>
                <w:sz w:val="22"/>
                <w:szCs w:val="22"/>
                <w:lang w:val="pl-PL"/>
              </w:rPr>
              <w:t xml:space="preserve">   </w:t>
            </w:r>
            <w:r w:rsidR="00F56605">
              <w:rPr>
                <w:rFonts w:cs="Times New Roman"/>
                <w:b/>
                <w:bCs/>
                <w:sz w:val="22"/>
                <w:szCs w:val="22"/>
                <w:lang w:val="pl-PL"/>
              </w:rPr>
              <w:t>szt  1</w:t>
            </w:r>
            <w:r w:rsidR="0052641F">
              <w:rPr>
                <w:rFonts w:cs="Times New Roman"/>
                <w:b/>
                <w:bCs/>
                <w:sz w:val="22"/>
                <w:szCs w:val="22"/>
                <w:lang w:val="pl-PL"/>
              </w:rPr>
              <w:t xml:space="preserve"> </w:t>
            </w:r>
          </w:p>
        </w:tc>
      </w:tr>
      <w:tr w:rsidR="00A2546C" w:rsidRPr="004437C9" w14:paraId="71B6FC55" w14:textId="77777777" w:rsidTr="0010179F">
        <w:trPr>
          <w:gridAfter w:val="1"/>
          <w:wAfter w:w="1418" w:type="dxa"/>
          <w:trHeight w:val="424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C8397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Wykonawca /Producent</w:t>
            </w: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12CF9" w14:textId="77777777" w:rsidR="00A2546C" w:rsidRPr="004437C9" w:rsidRDefault="00A2546C" w:rsidP="00BE0A49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A2546C" w:rsidRPr="004437C9" w14:paraId="1378DBE4" w14:textId="77777777" w:rsidTr="0010179F">
        <w:trPr>
          <w:gridAfter w:val="1"/>
          <w:wAfter w:w="1418" w:type="dxa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B4BB5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Nazwa-model/typ      </w:t>
            </w:r>
          </w:p>
          <w:p w14:paraId="2A9417ED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6A948" w14:textId="77777777" w:rsidR="00A2546C" w:rsidRPr="004437C9" w:rsidRDefault="00A2546C" w:rsidP="00BE0A49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A2546C" w:rsidRPr="004437C9" w14:paraId="29E8CBBF" w14:textId="77777777" w:rsidTr="0010179F">
        <w:trPr>
          <w:gridAfter w:val="1"/>
          <w:wAfter w:w="1418" w:type="dxa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87E2A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t>Kraj pochodzenia</w:t>
            </w:r>
          </w:p>
          <w:p w14:paraId="5B2CDDE8" w14:textId="77777777" w:rsidR="00A2546C" w:rsidRPr="004437C9" w:rsidRDefault="00A2546C" w:rsidP="00BE0A49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A0683" w14:textId="77777777" w:rsidR="00A2546C" w:rsidRPr="004437C9" w:rsidRDefault="00A2546C" w:rsidP="00BE0A49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A2546C" w:rsidRPr="004437C9" w14:paraId="03F33282" w14:textId="77777777" w:rsidTr="0010179F">
        <w:trPr>
          <w:gridAfter w:val="1"/>
          <w:wAfter w:w="1418" w:type="dxa"/>
        </w:trPr>
        <w:tc>
          <w:tcPr>
            <w:tcW w:w="59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D3766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4437C9">
              <w:rPr>
                <w:rFonts w:cs="Times New Roman"/>
                <w:sz w:val="20"/>
                <w:szCs w:val="20"/>
              </w:rPr>
              <w:lastRenderedPageBreak/>
              <w:t xml:space="preserve">Rok produkcji  min. 2025  </w:t>
            </w:r>
          </w:p>
          <w:p w14:paraId="5BA33C2A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7F79E" w14:textId="77777777" w:rsidR="00A2546C" w:rsidRPr="004437C9" w:rsidRDefault="00A2546C" w:rsidP="00BE0A49">
            <w:pPr>
              <w:pStyle w:val="Standard"/>
              <w:rPr>
                <w:rFonts w:cs="Times New Roman"/>
                <w:b/>
                <w:bCs/>
                <w:color w:val="FF0000"/>
                <w:sz w:val="20"/>
                <w:szCs w:val="20"/>
                <w:lang w:val="pl-PL"/>
              </w:rPr>
            </w:pPr>
          </w:p>
        </w:tc>
      </w:tr>
      <w:tr w:rsidR="00A2546C" w:rsidRPr="004437C9" w14:paraId="43116FC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54AFE" w14:textId="77777777" w:rsidR="00A2546C" w:rsidRPr="004437C9" w:rsidRDefault="00A2546C" w:rsidP="00A254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ABABB" w14:textId="77777777" w:rsidR="00A2546C" w:rsidRPr="004437C9" w:rsidRDefault="00A2546C" w:rsidP="00BE0A4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bCs/>
                <w:sz w:val="20"/>
                <w:szCs w:val="20"/>
              </w:rPr>
              <w:t>Opis parametru, funkcji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5A6436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C34202" w14:textId="23D60004" w:rsidR="00A2546C" w:rsidRPr="004437C9" w:rsidRDefault="00A2546C" w:rsidP="009370B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FC50BD" w14:textId="77777777" w:rsidR="009370B3" w:rsidRPr="00D61FCE" w:rsidRDefault="009370B3" w:rsidP="009370B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61FCE">
              <w:rPr>
                <w:rFonts w:cs="Times New Roman"/>
                <w:sz w:val="20"/>
                <w:szCs w:val="20"/>
                <w:lang w:val="pl-PL"/>
              </w:rPr>
              <w:t>Parametr oferowany</w:t>
            </w:r>
          </w:p>
          <w:p w14:paraId="48C83120" w14:textId="7AB2438A" w:rsidR="00A2546C" w:rsidRPr="004437C9" w:rsidRDefault="009370B3" w:rsidP="009370B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D61FCE">
              <w:rPr>
                <w:rFonts w:cs="Times New Roman"/>
                <w:sz w:val="20"/>
                <w:szCs w:val="20"/>
                <w:lang w:val="pl-PL"/>
              </w:rPr>
              <w:t>/podać/</w:t>
            </w:r>
          </w:p>
        </w:tc>
      </w:tr>
      <w:tr w:rsidR="00A2546C" w:rsidRPr="004437C9" w14:paraId="626FE04E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F99590" w14:textId="77777777" w:rsidR="00A2546C" w:rsidRPr="004437C9" w:rsidRDefault="00A2546C" w:rsidP="00A254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B633F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color w:val="000000"/>
                <w:sz w:val="20"/>
                <w:szCs w:val="20"/>
              </w:rPr>
              <w:t>Aparat fabrycznie nowy ,nie używany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4B28A0" w14:textId="77777777" w:rsidR="00A2546C" w:rsidRPr="004437C9" w:rsidRDefault="00A2546C" w:rsidP="00BE0A4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625991" w14:textId="5A9B043E" w:rsidR="00A2546C" w:rsidRPr="004437C9" w:rsidRDefault="000B7A50" w:rsidP="00BE0A4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B7A50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12E88B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A2546C" w:rsidRPr="004437C9" w14:paraId="685A9770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CF8EF" w14:textId="77777777" w:rsidR="00A2546C" w:rsidRPr="004437C9" w:rsidRDefault="00A2546C" w:rsidP="00A254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E6D88B" w14:textId="77777777" w:rsidR="00A2546C" w:rsidRPr="00E27EC4" w:rsidRDefault="00A2546C" w:rsidP="00BE0A49">
            <w:pPr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  <w:t xml:space="preserve">Serwis </w:t>
            </w:r>
          </w:p>
          <w:p w14:paraId="020E1FBF" w14:textId="77777777" w:rsidR="00A2546C" w:rsidRPr="00E27EC4" w:rsidRDefault="00A2546C" w:rsidP="00BE0A49">
            <w:pPr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  <w:t>………………………………………………………….</w:t>
            </w:r>
          </w:p>
          <w:p w14:paraId="72E48E4B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bCs/>
                <w:color w:val="000000"/>
                <w:sz w:val="20"/>
                <w:szCs w:val="20"/>
                <w:lang w:val="pl-PL"/>
              </w:rPr>
              <w:t>(nazwa  podmiotu świadczącego usługi serwisowe,adres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33BE05" w14:textId="77777777" w:rsidR="00A2546C" w:rsidRPr="004437C9" w:rsidRDefault="00A2546C" w:rsidP="00BE0A4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0DB070" w14:textId="5F2E9937" w:rsidR="00A2546C" w:rsidRPr="004437C9" w:rsidRDefault="00A2546C" w:rsidP="00F46699">
            <w:pPr>
              <w:pStyle w:val="Standard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27EC4">
              <w:rPr>
                <w:rFonts w:cs="Times New Roman"/>
                <w:sz w:val="20"/>
                <w:szCs w:val="20"/>
                <w:lang w:val="pl-PL"/>
              </w:rPr>
              <w:t>Tak</w:t>
            </w:r>
            <w:r w:rsidR="00F46699">
              <w:rPr>
                <w:rFonts w:cs="Times New Roman"/>
                <w:sz w:val="20"/>
                <w:szCs w:val="20"/>
                <w:lang w:val="pl-PL"/>
              </w:rPr>
              <w:t>/</w:t>
            </w:r>
            <w:r w:rsidRPr="00E27EC4">
              <w:rPr>
                <w:rFonts w:cs="Times New Roman"/>
                <w:sz w:val="20"/>
                <w:szCs w:val="20"/>
                <w:lang w:val="pl-PL"/>
              </w:rPr>
              <w:t>podać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36A4BC" w14:textId="77777777" w:rsidR="00A2546C" w:rsidRPr="004437C9" w:rsidRDefault="00A2546C" w:rsidP="00BE0A49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21FAFB4E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6178C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22847" w14:textId="73F02D43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9644CF">
              <w:rPr>
                <w:rFonts w:cs="Times New Roman"/>
                <w:sz w:val="20"/>
                <w:szCs w:val="20"/>
                <w:lang w:val="pl-PL"/>
              </w:rPr>
              <w:t>Defibrylator przenośny o masie nie większej niż 6,5 kg z akumulatorem i wbudowanym uchwytem transportowym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D02480" w14:textId="62E192C2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15343E" w14:textId="1C2D3DCC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9196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81FE05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73B178EC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B0E78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6B9FC" w14:textId="4F5516EF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5830C7">
              <w:rPr>
                <w:rFonts w:cs="Times New Roman"/>
                <w:sz w:val="20"/>
                <w:szCs w:val="20"/>
                <w:lang w:val="pl-PL"/>
              </w:rPr>
              <w:t>Rodzaj fali defibrylacyjnej – dwufazowa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39A85B" w14:textId="3840D85A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C1E8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FC712F" w14:textId="0EA87FD2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9196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8EE344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3D3E4429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19EE2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8F853" w14:textId="29CE0DAA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255297">
              <w:rPr>
                <w:rFonts w:cs="Times New Roman"/>
                <w:sz w:val="20"/>
                <w:szCs w:val="20"/>
                <w:lang w:val="pl-PL"/>
              </w:rPr>
              <w:t>Metronom z możliwością ustawień rytmu częstotliwości 30:2; 15:2 i ciągły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9B7924" w14:textId="2AB8D342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C1E8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8356FB" w14:textId="713C646B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9196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ACD397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4CD4D791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B74B5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8FECC" w14:textId="60EF0122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255297">
              <w:rPr>
                <w:rFonts w:cs="Times New Roman"/>
                <w:sz w:val="20"/>
                <w:szCs w:val="20"/>
                <w:lang w:val="pl-PL"/>
              </w:rPr>
              <w:t>Czas ładowania do energii 200 J poniżej 3 s przy w pełni naładowanym akumulatorze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53B70D" w14:textId="0F8D474C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C1E8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A21728" w14:textId="34E54180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9196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5F4487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52F69F6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AA732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D0433" w14:textId="4C0B4F0A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255297">
              <w:rPr>
                <w:rFonts w:cs="Times New Roman"/>
                <w:sz w:val="20"/>
                <w:szCs w:val="20"/>
                <w:lang w:val="pl-PL"/>
              </w:rPr>
              <w:t>Czas ładowania do energii 360 J poniżej 7 s przy w pełni naładowanym akumulatorze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070CF7" w14:textId="39F4EA8D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C1E8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8943E8" w14:textId="5A0EA33D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9196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FF15DE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F009A" w:rsidRPr="004437C9" w14:paraId="6D1CA4B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94DD2" w14:textId="77777777" w:rsidR="00EF009A" w:rsidRPr="004437C9" w:rsidRDefault="00EF009A" w:rsidP="00EF009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B6CB1" w14:textId="68E41CBB" w:rsidR="00EF009A" w:rsidRPr="004437C9" w:rsidRDefault="00EF009A" w:rsidP="00EF009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255297">
              <w:rPr>
                <w:rFonts w:cs="Times New Roman"/>
                <w:sz w:val="20"/>
                <w:szCs w:val="20"/>
                <w:lang w:val="pl-PL"/>
              </w:rPr>
              <w:t>Ilość stopni dostępności energii zewnętrznej minimum 24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787562" w14:textId="77777777" w:rsidR="006B43E4" w:rsidRDefault="006B43E4" w:rsidP="006B43E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24 poziomu – 0 pkt </w:t>
            </w:r>
          </w:p>
          <w:p w14:paraId="1D3C1874" w14:textId="77777777" w:rsidR="006B43E4" w:rsidRDefault="006B43E4" w:rsidP="006B43E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&gt;24 poziomy </w:t>
            </w:r>
          </w:p>
          <w:p w14:paraId="2582EAB1" w14:textId="77777777" w:rsidR="006B43E4" w:rsidRDefault="006B43E4" w:rsidP="006B43E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-10 pkt </w:t>
            </w:r>
          </w:p>
          <w:p w14:paraId="0F45C8BA" w14:textId="4DF22F7C" w:rsidR="00EF009A" w:rsidRPr="004437C9" w:rsidRDefault="00EF009A" w:rsidP="00EF009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155F53" w14:textId="77777777" w:rsidR="00EF009A" w:rsidRDefault="00EF009A" w:rsidP="00EF009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250DC">
              <w:rPr>
                <w:rFonts w:cs="Times New Roman"/>
                <w:sz w:val="20"/>
                <w:szCs w:val="20"/>
                <w:lang w:val="pl-PL"/>
              </w:rPr>
              <w:t>Tak</w:t>
            </w:r>
            <w:r w:rsidR="00720792">
              <w:rPr>
                <w:rFonts w:cs="Times New Roman"/>
                <w:sz w:val="20"/>
                <w:szCs w:val="20"/>
                <w:lang w:val="pl-PL"/>
              </w:rPr>
              <w:t>/podać</w:t>
            </w:r>
          </w:p>
          <w:p w14:paraId="033235F4" w14:textId="3ECA5121" w:rsidR="00720792" w:rsidRPr="004437C9" w:rsidRDefault="00720792" w:rsidP="006B43E4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4C95D3" w14:textId="77777777" w:rsidR="00EF009A" w:rsidRPr="004437C9" w:rsidRDefault="00EF009A" w:rsidP="00EF009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31826092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88C0C" w14:textId="2C32C84C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19AC7" w14:textId="663AF5C3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04E78">
              <w:rPr>
                <w:rFonts w:cs="Times New Roman"/>
                <w:sz w:val="20"/>
                <w:szCs w:val="20"/>
                <w:lang w:val="pl-PL"/>
              </w:rPr>
              <w:t>Zakres wyboru energii w J min. 1-360 J w trybie manualnym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AB85DA" w14:textId="3889F082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A6337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3AF9ED" w14:textId="52C2E104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4C8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92CB00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4E2E91A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F82E6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97530" w14:textId="77777777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04E78">
              <w:rPr>
                <w:rFonts w:cs="Times New Roman"/>
                <w:sz w:val="20"/>
                <w:szCs w:val="20"/>
                <w:lang w:val="pl-PL"/>
              </w:rPr>
              <w:t>Zakres wyboru energii w J min.100J-360J w trybie AED.</w:t>
            </w:r>
          </w:p>
          <w:p w14:paraId="5B0DA4CB" w14:textId="22650954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77E7AC" w14:textId="1EDC8B70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A6337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F88DA" w14:textId="193F3B4F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4C8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31E518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3EC96CB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67587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2820C" w14:textId="77777777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04E78">
              <w:rPr>
                <w:rFonts w:cs="Times New Roman"/>
                <w:sz w:val="20"/>
                <w:szCs w:val="20"/>
                <w:lang w:val="pl-PL"/>
              </w:rPr>
              <w:t xml:space="preserve">Zasilacz wbudowany w jednostkę główną. Mechaniczne zabezpieczenie przed przypadkowym wyciagnięciem kabla zasilającego. </w:t>
            </w:r>
          </w:p>
          <w:p w14:paraId="0627AF49" w14:textId="20D1417E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7C4515" w14:textId="0DDE03DC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A6337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730DFF" w14:textId="29D30BE9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4C8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ECC189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21522A75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BF740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9457D" w14:textId="625E45AE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04E78">
              <w:rPr>
                <w:rFonts w:cs="Times New Roman"/>
                <w:sz w:val="20"/>
                <w:szCs w:val="20"/>
                <w:lang w:val="pl-PL"/>
              </w:rPr>
              <w:t xml:space="preserve">Ekran TFT  o przekątnej nie mniejszej niż 7 cali, rozdzielczości min. 800x480 pikseli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5BB430" w14:textId="1946BCEE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A6337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1C5EF2" w14:textId="207CA4B1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4C8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7324A9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4D63F84D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393C8" w14:textId="77777777" w:rsidR="000B7A50" w:rsidRPr="00D65753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95239" w14:textId="55A41C52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04E78">
              <w:rPr>
                <w:rFonts w:cs="Times New Roman"/>
                <w:sz w:val="20"/>
                <w:szCs w:val="20"/>
                <w:lang w:val="pl-PL"/>
              </w:rPr>
              <w:t xml:space="preserve">Możliwość wykonania kardiowersji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942421" w14:textId="49CABE2B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A6337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3AF481" w14:textId="68C6D2DF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4C8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C2F5FF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49F1A94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97273" w14:textId="77777777" w:rsidR="000B7A50" w:rsidRPr="00D65753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EA7653" w14:textId="77777777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04E78">
              <w:rPr>
                <w:rFonts w:cs="Times New Roman"/>
                <w:sz w:val="20"/>
                <w:szCs w:val="20"/>
                <w:lang w:val="pl-PL"/>
              </w:rPr>
              <w:t>Możliwość wykonania stymulacji w trybach „na żądanie” i „stały” przez elektrody defibrylacyjno – stymulacyjne. Częstotliwość stymulacji w zakresie min. 30-210 imp./min. Natężenie prądu stymulacji w zakresie co najmniej 0-200 mA</w:t>
            </w:r>
          </w:p>
          <w:p w14:paraId="29E85C67" w14:textId="652A7827" w:rsidR="000B7A50" w:rsidRPr="00404E78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2D9EDA" w14:textId="01EE4AF2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A6337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33FD51" w14:textId="2E94942C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4C8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89EA63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B7A50" w:rsidRPr="004437C9" w14:paraId="7DAD33C0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74C40" w14:textId="77777777" w:rsidR="000B7A50" w:rsidRPr="004437C9" w:rsidRDefault="000B7A50" w:rsidP="000B7A5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86F28" w14:textId="77777777" w:rsidR="000B7A50" w:rsidRPr="009B25A0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9B25A0">
              <w:rPr>
                <w:rFonts w:cs="Times New Roman"/>
                <w:sz w:val="20"/>
                <w:szCs w:val="20"/>
                <w:lang w:val="pl-PL"/>
              </w:rPr>
              <w:t>Możliwość defibrylacji pacjentów dorosłych i dzieci.             Możliwość monitorowania wszystkich kategorii wiekowych dorosłych, dzieci oraz noworodków, wyposażony w odpowiednie algorytmy pomiarowe.</w:t>
            </w:r>
          </w:p>
          <w:p w14:paraId="68351614" w14:textId="7F079EA6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9B25A0">
              <w:rPr>
                <w:rFonts w:cs="Times New Roman"/>
                <w:sz w:val="20"/>
                <w:szCs w:val="20"/>
                <w:lang w:val="pl-PL"/>
              </w:rPr>
              <w:t xml:space="preserve">Automatycznie włącza algorytmy i zakresy pomiarowe adekwatne do wybranej kategorii wiekowej pacjenta.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9CED82" w14:textId="2DBDD8CB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1A6337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5071D0" w14:textId="150529B0" w:rsidR="000B7A50" w:rsidRPr="004437C9" w:rsidRDefault="000B7A50" w:rsidP="000B7A5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4C8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2B0D62" w14:textId="77777777" w:rsidR="000B7A50" w:rsidRPr="004437C9" w:rsidRDefault="000B7A50" w:rsidP="000B7A5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95A39" w:rsidRPr="004437C9" w14:paraId="1D1A35F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75411" w14:textId="77777777" w:rsidR="00C95A39" w:rsidRPr="004437C9" w:rsidRDefault="00C95A39" w:rsidP="00C95A3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1122D" w14:textId="39FD2BA4" w:rsidR="00C95A39" w:rsidRPr="004437C9" w:rsidRDefault="00C95A39" w:rsidP="00CD087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9B25A0">
              <w:rPr>
                <w:rFonts w:cs="Times New Roman"/>
                <w:sz w:val="20"/>
                <w:szCs w:val="20"/>
                <w:lang w:val="pl-PL"/>
              </w:rPr>
              <w:t>Codzienny autotest z możliwością ustawienia godziny wykonania testu min.00:00, 01:00, 02:00, 03;00, 04:00 i 05:00 bez udziału użytkownika, bez konieczności manualnego włączania urządzenia , z wydrukiem czasu wykonania  i wynikiem testu.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3327E2" w14:textId="6732A409" w:rsidR="00C95A39" w:rsidRPr="004437C9" w:rsidRDefault="00117595" w:rsidP="00C95A3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C1E8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8DD348" w14:textId="2E869441" w:rsidR="00C95A39" w:rsidRPr="004437C9" w:rsidRDefault="000B7A50" w:rsidP="00C95A3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0B7A50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EF4440" w14:textId="77777777" w:rsidR="00C95A39" w:rsidRPr="004437C9" w:rsidRDefault="00C95A39" w:rsidP="00C95A3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07B33A40" w14:textId="4AFE05DE" w:rsidTr="00CD0875">
        <w:trPr>
          <w:trHeight w:val="804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477EF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9B856" w14:textId="108142A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9B25A0">
              <w:rPr>
                <w:rFonts w:cs="Times New Roman"/>
                <w:sz w:val="20"/>
                <w:szCs w:val="20"/>
                <w:lang w:val="pl-PL"/>
              </w:rPr>
              <w:t>Zintegrowane łyżki twarde dla dorosłych i dzieci. Na łyżkach dostępne przyciski wyboru energii, ładowania i dostarczenia energii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B16AAC" w14:textId="1CCBD845" w:rsidR="0010179F" w:rsidRPr="004437C9" w:rsidRDefault="00117595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5C1E86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562181" w14:textId="09502073" w:rsidR="0010179F" w:rsidRPr="004437C9" w:rsidRDefault="00306DE3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06DE3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4FFD40" w14:textId="7777777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0E33FBDB" w14:textId="77777777" w:rsidR="0010179F" w:rsidRPr="004437C9" w:rsidRDefault="0010179F" w:rsidP="0010179F">
            <w:pPr>
              <w:widowControl/>
              <w:suppressAutoHyphens w:val="0"/>
              <w:autoSpaceDN/>
              <w:textAlignment w:val="auto"/>
            </w:pPr>
          </w:p>
        </w:tc>
      </w:tr>
      <w:tr w:rsidR="0010179F" w:rsidRPr="004437C9" w14:paraId="307D5F27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E4CFF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FD7CC" w14:textId="77777777" w:rsidR="0010179F" w:rsidRPr="009B25A0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9B25A0">
              <w:rPr>
                <w:rFonts w:cs="Times New Roman"/>
                <w:sz w:val="20"/>
                <w:szCs w:val="20"/>
                <w:lang w:val="pl-PL"/>
              </w:rPr>
              <w:t>Uchwyt do zawieszenia defibrylatora np. na ramie łóżka</w:t>
            </w:r>
          </w:p>
          <w:p w14:paraId="626C7866" w14:textId="76699F1B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2ADA73" w14:textId="1858ED45" w:rsidR="00A50466" w:rsidRPr="00A50466" w:rsidRDefault="00F506CE" w:rsidP="00A50466">
            <w:pPr>
              <w:pStyle w:val="Bezodstpw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Tak – 10</w:t>
            </w:r>
            <w:r w:rsidR="00A50466" w:rsidRPr="00A50466">
              <w:rPr>
                <w:rFonts w:cs="Times New Roman"/>
                <w:sz w:val="20"/>
                <w:szCs w:val="20"/>
                <w:lang w:val="pl-PL"/>
              </w:rPr>
              <w:t xml:space="preserve"> pkt</w:t>
            </w:r>
          </w:p>
          <w:p w14:paraId="7653CFDF" w14:textId="4C0B34A9" w:rsidR="0010179F" w:rsidRPr="004437C9" w:rsidRDefault="00A50466" w:rsidP="00A5046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A50466">
              <w:rPr>
                <w:rFonts w:cs="Times New Roman"/>
                <w:sz w:val="20"/>
                <w:szCs w:val="20"/>
                <w:lang w:val="pl-PL"/>
              </w:rPr>
              <w:t>Nie – 0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7FFA00" w14:textId="77777777" w:rsidR="0010179F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B22FFA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085AA7A9" w14:textId="4F27CE63" w:rsidR="0010179F" w:rsidRPr="004437C9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51AABD" w14:textId="77777777" w:rsidR="0010179F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07101EFB" w14:textId="77777777" w:rsidR="0010179F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18DEA56F" w14:textId="7777777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176E7478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82E1D" w14:textId="07CEAD42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2AF1E" w14:textId="77777777" w:rsidR="0010179F" w:rsidRPr="009B25A0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9B25A0">
              <w:rPr>
                <w:rFonts w:cs="Times New Roman"/>
                <w:sz w:val="20"/>
                <w:szCs w:val="20"/>
                <w:lang w:val="pl-PL"/>
              </w:rPr>
              <w:t>Wydruk zapisu na papierze o szerokości min 50mm, szybkość wydruku min. 6,25 mm/sek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 w:rsidRPr="009B25A0">
              <w:rPr>
                <w:rFonts w:cs="Times New Roman"/>
                <w:sz w:val="20"/>
                <w:szCs w:val="20"/>
                <w:lang w:val="pl-PL"/>
              </w:rPr>
              <w:t>, 12,5 mm/sek,  25 mm/sek oraz 50 mm/sek. Możliwość wydruku jednocześnie 3 krzywych. Regulacja czasu wydruku min. 3, 5, 8, 16, 32 sek oraz tryb ciągły wydruku.</w:t>
            </w:r>
          </w:p>
          <w:p w14:paraId="38CDEB4C" w14:textId="4D09CF76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C89781" w14:textId="1D4B0026" w:rsidR="0010179F" w:rsidRPr="004437C9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6901FD" w14:textId="2A6B5C67" w:rsidR="0010179F" w:rsidRPr="004437C9" w:rsidRDefault="00306DE3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306DE3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7DFD62" w14:textId="7777777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12C1097F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EA76F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F28C6" w14:textId="77777777" w:rsidR="0010179F" w:rsidRPr="009B25A0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9B25A0">
              <w:rPr>
                <w:rFonts w:cs="Times New Roman"/>
                <w:sz w:val="20"/>
                <w:szCs w:val="20"/>
                <w:lang w:val="pl-PL"/>
              </w:rPr>
              <w:t xml:space="preserve">Trendy tabelaryczne i graficzne mierzonych parametrów -co najmniej 150 godzin z rozdzielczością nie gorszą niż 1 minuta </w:t>
            </w:r>
          </w:p>
          <w:p w14:paraId="167A25D1" w14:textId="0C68B710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F2C482" w14:textId="77777777" w:rsidR="00A50466" w:rsidRDefault="00A50466" w:rsidP="00A5046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150 godz. – 0 pkt</w:t>
            </w:r>
          </w:p>
          <w:p w14:paraId="67098A41" w14:textId="6B697129" w:rsidR="0010179F" w:rsidRPr="004437C9" w:rsidRDefault="00A50466" w:rsidP="00A5046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&gt;150 godz. – 5 pkt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2A0C59" w14:textId="77777777" w:rsidR="0010179F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7409DCD1" w14:textId="47272C1A" w:rsidR="001A4D34" w:rsidRPr="004437C9" w:rsidRDefault="001A4D34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692BC5" w14:textId="7777777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06DE3" w:rsidRPr="004437C9" w14:paraId="036A572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61A51" w14:textId="13C9EA8B" w:rsidR="00306DE3" w:rsidRPr="004437C9" w:rsidRDefault="00306DE3" w:rsidP="00306DE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C4C5A" w14:textId="4207DD19" w:rsidR="00306DE3" w:rsidRPr="004437C9" w:rsidRDefault="00306DE3" w:rsidP="00306DE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7F73C5">
              <w:rPr>
                <w:rFonts w:cs="Times New Roman"/>
                <w:sz w:val="20"/>
                <w:szCs w:val="20"/>
                <w:lang w:val="pl-PL"/>
              </w:rPr>
              <w:t>Zapamiętywanie zdarzeń alarmowych- min. 200 z zapisem odcinków krzywych z ostatnich min. 32 sekund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89D1A3" w14:textId="0E0885E8" w:rsidR="00306DE3" w:rsidRPr="004437C9" w:rsidRDefault="00306DE3" w:rsidP="00306DE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3C5C38" w14:textId="388A3250" w:rsidR="00306DE3" w:rsidRPr="004437C9" w:rsidRDefault="00306DE3" w:rsidP="00306DE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F7009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AA8984" w14:textId="77777777" w:rsidR="00306DE3" w:rsidRPr="004437C9" w:rsidRDefault="00306DE3" w:rsidP="00306DE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06DE3" w:rsidRPr="004437C9" w14:paraId="244221CA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D8673" w14:textId="77777777" w:rsidR="00306DE3" w:rsidRPr="004437C9" w:rsidRDefault="00306DE3" w:rsidP="00306DE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47948" w14:textId="77777777" w:rsidR="00306DE3" w:rsidRPr="00DC1F16" w:rsidRDefault="00306DE3" w:rsidP="00306DE3">
            <w:pPr>
              <w:pStyle w:val="Style1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C1F16">
              <w:rPr>
                <w:rFonts w:ascii="Times New Roman" w:hAnsi="Times New Roman"/>
                <w:sz w:val="20"/>
                <w:szCs w:val="20"/>
              </w:rPr>
              <w:t>Pomiar i monitorowanie co najmniej następujących parametrów:</w:t>
            </w:r>
          </w:p>
          <w:p w14:paraId="333BAE1D" w14:textId="1D50E018" w:rsidR="00306DE3" w:rsidRPr="004437C9" w:rsidRDefault="00306DE3" w:rsidP="00306DE3">
            <w:pPr>
              <w:pStyle w:val="Style10"/>
              <w:jc w:val="left"/>
              <w:rPr>
                <w:sz w:val="20"/>
                <w:szCs w:val="20"/>
              </w:rPr>
            </w:pPr>
            <w:r w:rsidRPr="00DC1F16">
              <w:rPr>
                <w:rFonts w:ascii="Times New Roman" w:hAnsi="Times New Roman"/>
                <w:sz w:val="20"/>
                <w:szCs w:val="20"/>
              </w:rPr>
              <w:t>EKG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r w:rsidRPr="00DC1F16">
              <w:rPr>
                <w:rFonts w:ascii="Times New Roman" w:hAnsi="Times New Roman"/>
                <w:sz w:val="20"/>
                <w:szCs w:val="20"/>
              </w:rPr>
              <w:t>HR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r w:rsidRPr="00DC1F16">
              <w:rPr>
                <w:rFonts w:ascii="Times New Roman" w:hAnsi="Times New Roman"/>
                <w:sz w:val="20"/>
                <w:szCs w:val="20"/>
              </w:rPr>
              <w:t>Respiracja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r w:rsidRPr="00DC1F16">
              <w:rPr>
                <w:rFonts w:ascii="Times New Roman" w:hAnsi="Times New Roman"/>
                <w:sz w:val="20"/>
                <w:szCs w:val="20"/>
              </w:rPr>
              <w:t>Saturacja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r w:rsidRPr="00DC1F16">
              <w:rPr>
                <w:rFonts w:ascii="Times New Roman" w:hAnsi="Times New Roman"/>
                <w:sz w:val="20"/>
                <w:szCs w:val="20"/>
              </w:rPr>
              <w:t>Nieinwazyjny pomiar ciśnienia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935B31" w14:textId="7805BB7E" w:rsidR="00306DE3" w:rsidRPr="004437C9" w:rsidRDefault="00306DE3" w:rsidP="00306DE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1E1350" w14:textId="28B8F956" w:rsidR="00306DE3" w:rsidRPr="004437C9" w:rsidRDefault="00306DE3" w:rsidP="00306DE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F7009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D7937D" w14:textId="77777777" w:rsidR="00306DE3" w:rsidRPr="004437C9" w:rsidRDefault="00306DE3" w:rsidP="00306DE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14C223F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29481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48186" w14:textId="33AF4675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00E58">
              <w:rPr>
                <w:rFonts w:cs="Times New Roman"/>
                <w:b/>
                <w:sz w:val="20"/>
                <w:szCs w:val="20"/>
              </w:rPr>
              <w:t>Pomiar EKG</w:t>
            </w:r>
          </w:p>
          <w:p w14:paraId="6A63E12B" w14:textId="779A8253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44051" w:rsidRPr="004437C9" w14:paraId="15B504D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33488" w14:textId="77777777" w:rsidR="00844051" w:rsidRPr="004437C9" w:rsidRDefault="00844051" w:rsidP="008440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30FBD" w14:textId="11432322" w:rsidR="00844051" w:rsidRPr="005C13EC" w:rsidRDefault="00844051" w:rsidP="00844051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Zakres HR min. 15-350 min.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AF8054" w14:textId="2BA530A0" w:rsidR="00844051" w:rsidRPr="004437C9" w:rsidRDefault="00844051" w:rsidP="008440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DAF8F8" w14:textId="45A1D05A" w:rsidR="00844051" w:rsidRPr="004437C9" w:rsidRDefault="00844051" w:rsidP="008440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A2096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8E35DC" w14:textId="77777777" w:rsidR="00844051" w:rsidRPr="004437C9" w:rsidRDefault="00844051" w:rsidP="008440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844051" w:rsidRPr="004437C9" w14:paraId="743191D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6AD94" w14:textId="77777777" w:rsidR="00844051" w:rsidRPr="004437C9" w:rsidRDefault="00844051" w:rsidP="0084405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8DFDAE" w14:textId="57A77F3B" w:rsidR="00844051" w:rsidRPr="005C13EC" w:rsidRDefault="00844051" w:rsidP="00844051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Monitorowanie EKG z 3 lub 5 odprowadzeń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49B9E1" w14:textId="7B47235E" w:rsidR="00844051" w:rsidRPr="004437C9" w:rsidRDefault="00844051" w:rsidP="008440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6CB307" w14:textId="6BC2EB07" w:rsidR="00844051" w:rsidRPr="004437C9" w:rsidRDefault="00844051" w:rsidP="00844051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A2096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1CBAA9" w14:textId="77777777" w:rsidR="00844051" w:rsidRPr="004437C9" w:rsidRDefault="00844051" w:rsidP="00844051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6C3ED9E9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3FCB9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32CC1" w14:textId="4FC8D6E5" w:rsidR="0010179F" w:rsidRPr="005C13EC" w:rsidRDefault="0010179F" w:rsidP="0010179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Funkcja kaskady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040383" w14:textId="77777777" w:rsidR="004F4FF6" w:rsidRPr="004F4FF6" w:rsidRDefault="004F4FF6" w:rsidP="004F4FF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4F4FF6">
              <w:rPr>
                <w:rFonts w:cs="Times New Roman"/>
                <w:sz w:val="20"/>
                <w:szCs w:val="20"/>
                <w:lang w:val="pl-PL"/>
              </w:rPr>
              <w:t>Tak – 5 pkt</w:t>
            </w:r>
          </w:p>
          <w:p w14:paraId="2A07B100" w14:textId="77777777" w:rsidR="004F4FF6" w:rsidRPr="004F4FF6" w:rsidRDefault="004F4FF6" w:rsidP="004F4FF6">
            <w:pPr>
              <w:pStyle w:val="Bezodstpw"/>
              <w:rPr>
                <w:rFonts w:cs="Times New Roman"/>
                <w:sz w:val="20"/>
                <w:szCs w:val="20"/>
              </w:rPr>
            </w:pPr>
            <w:r w:rsidRPr="004F4FF6">
              <w:rPr>
                <w:rFonts w:cs="Times New Roman"/>
                <w:sz w:val="20"/>
                <w:szCs w:val="20"/>
                <w:lang w:val="pl-PL"/>
              </w:rPr>
              <w:t>Nie – 0 pkt</w:t>
            </w:r>
          </w:p>
          <w:p w14:paraId="3F78E95D" w14:textId="55F3C359" w:rsidR="0010179F" w:rsidRPr="004437C9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DE704C" w14:textId="77777777" w:rsidR="0010179F" w:rsidRDefault="0010179F" w:rsidP="00E724B6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4437C9">
              <w:rPr>
                <w:sz w:val="20"/>
                <w:szCs w:val="20"/>
              </w:rPr>
              <w:t>Tak</w:t>
            </w:r>
            <w:r w:rsidR="00E724B6">
              <w:rPr>
                <w:sz w:val="20"/>
                <w:szCs w:val="20"/>
              </w:rPr>
              <w:t>/podać</w:t>
            </w:r>
          </w:p>
          <w:p w14:paraId="1C9D7B5D" w14:textId="618BDE5D" w:rsidR="00E724B6" w:rsidRPr="004437C9" w:rsidRDefault="00E724B6" w:rsidP="004F4FF6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926BCF" w14:textId="7777777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902FA" w:rsidRPr="004437C9" w14:paraId="05976B95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D26DA5" w14:textId="77777777" w:rsidR="009902FA" w:rsidRPr="004437C9" w:rsidRDefault="009902FA" w:rsidP="009902F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559BD" w14:textId="66E8EE93" w:rsidR="009902FA" w:rsidRPr="005C13EC" w:rsidRDefault="009902FA" w:rsidP="009902F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Ilość odprowadzeń automatycznie wykrywana po podłączeniu odpowiedniego przewodu EKG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1078CF" w14:textId="64995671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F76C2D" w14:textId="2E9349D6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21CE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FDBF0F" w14:textId="77777777" w:rsidR="009902FA" w:rsidRPr="004437C9" w:rsidRDefault="009902FA" w:rsidP="009902F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902FA" w:rsidRPr="004437C9" w14:paraId="664E2C92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8E91B" w14:textId="77777777" w:rsidR="009902FA" w:rsidRPr="004437C9" w:rsidRDefault="009902FA" w:rsidP="009902F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37392" w14:textId="11156003" w:rsidR="009902FA" w:rsidRPr="005C13EC" w:rsidRDefault="009902FA" w:rsidP="009902F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Dokładność pomiaru HR nie gorsza niż +/- 1 bpm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457BD0" w14:textId="69961F2A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AB90E3" w14:textId="638462DE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21CE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E22265" w14:textId="77777777" w:rsidR="009902FA" w:rsidRPr="004437C9" w:rsidRDefault="009902FA" w:rsidP="009902F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902FA" w:rsidRPr="004437C9" w14:paraId="417F706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BA508" w14:textId="77777777" w:rsidR="009902FA" w:rsidRPr="004437C9" w:rsidRDefault="009902FA" w:rsidP="009902F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707FE" w14:textId="7C110810" w:rsidR="009902FA" w:rsidRPr="005C13EC" w:rsidRDefault="009902FA" w:rsidP="009902F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Prędkości kreślenia min. 6,25mm/s, 12.5mm/s, 25mm/s, 50mm/s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8A7065" w14:textId="3F368099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06935B" w14:textId="68D1CD77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21CE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4FDA87" w14:textId="77777777" w:rsidR="009902FA" w:rsidRPr="004437C9" w:rsidRDefault="009902FA" w:rsidP="009902F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902FA" w:rsidRPr="004437C9" w14:paraId="68888AC9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0ACCC" w14:textId="77777777" w:rsidR="009902FA" w:rsidRPr="004437C9" w:rsidRDefault="009902FA" w:rsidP="009902F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1B381" w14:textId="346F37C3" w:rsidR="009902FA" w:rsidRPr="005C13EC" w:rsidRDefault="009902FA" w:rsidP="009902F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Wzmocnienie przebiegu EKG: co najmniej x0,125 cm/mV; x0,25; cm/mV; 0,5 cm/mV;  1,0 cm/mV; 2,0 cm/mV;  4,0 cm/mV;  AUTO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90017B" w14:textId="28F04E77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958633" w14:textId="53C440DF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21CE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4A4D69" w14:textId="77777777" w:rsidR="009902FA" w:rsidRPr="004437C9" w:rsidRDefault="009902FA" w:rsidP="009902F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902FA" w:rsidRPr="004437C9" w14:paraId="7AFBB76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7C1C0" w14:textId="77777777" w:rsidR="009902FA" w:rsidRPr="004437C9" w:rsidRDefault="009902FA" w:rsidP="009902F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B11CE" w14:textId="77777777" w:rsidR="009902FA" w:rsidRDefault="009902FA" w:rsidP="009902FA">
            <w:pPr>
              <w:pStyle w:val="Bezodstpw"/>
              <w:spacing w:line="276" w:lineRule="auto"/>
              <w:rPr>
                <w:noProof/>
                <w:sz w:val="20"/>
                <w:szCs w:val="20"/>
              </w:rPr>
            </w:pPr>
            <w:r w:rsidRPr="005C13EC">
              <w:rPr>
                <w:noProof/>
                <w:sz w:val="20"/>
                <w:szCs w:val="20"/>
              </w:rPr>
              <w:t>Analiza odcinka ST w zakresie min. +/- 2,0 mV z prezentacją wszystkich odprowadzeń jednocześnie.</w:t>
            </w:r>
          </w:p>
          <w:p w14:paraId="01908479" w14:textId="2696AEC1" w:rsidR="009902FA" w:rsidRPr="005C13EC" w:rsidRDefault="009902FA" w:rsidP="009902F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3E3951">
              <w:rPr>
                <w:noProof/>
                <w:sz w:val="20"/>
                <w:szCs w:val="20"/>
              </w:rPr>
              <w:t>Możliwość ustawienia punktu referencyjnego do pomiaru ST.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36BF66" w14:textId="25FEFFC0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596152" w14:textId="2AF98168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21CE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F77977" w14:textId="77777777" w:rsidR="009902FA" w:rsidRPr="004437C9" w:rsidRDefault="009902FA" w:rsidP="009902F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902FA" w:rsidRPr="004437C9" w14:paraId="039A2F7A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7C5D" w14:textId="77777777" w:rsidR="009902FA" w:rsidRPr="004437C9" w:rsidRDefault="009902FA" w:rsidP="009902F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8ECED" w14:textId="579CA93D" w:rsidR="009902FA" w:rsidRPr="005C13EC" w:rsidRDefault="009902FA" w:rsidP="009902F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Tryb pracy: Diagnoza, Monitorowanie, Operacja, ST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262495" w14:textId="7EB473C4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560B92" w14:textId="40E636D1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21CE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06B6A9" w14:textId="77777777" w:rsidR="009902FA" w:rsidRPr="004437C9" w:rsidRDefault="009902FA" w:rsidP="009902F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9902FA" w:rsidRPr="004437C9" w14:paraId="074A2FF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54959" w14:textId="77777777" w:rsidR="009902FA" w:rsidRPr="004437C9" w:rsidRDefault="009902FA" w:rsidP="009902F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B9FBF" w14:textId="30155FC7" w:rsidR="009902FA" w:rsidRPr="005C13EC" w:rsidRDefault="009902FA" w:rsidP="009902FA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5C13EC">
              <w:rPr>
                <w:noProof/>
                <w:sz w:val="20"/>
                <w:szCs w:val="20"/>
              </w:rPr>
              <w:t>Możliwość zapisu min. 20 grup fragmentów analizy ST do celów referencyjnych i przeglądu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EC0FA4" w14:textId="6BCA268E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20FBB2" w14:textId="5AD1C711" w:rsidR="009902FA" w:rsidRPr="004437C9" w:rsidRDefault="009902FA" w:rsidP="009902FA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21CEB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648B8C" w14:textId="77777777" w:rsidR="009902FA" w:rsidRPr="004437C9" w:rsidRDefault="009902FA" w:rsidP="009902FA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0A785DDD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F95D8" w14:textId="77777777" w:rsidR="0010179F" w:rsidRPr="000B770B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BB76B" w14:textId="65AC4A9F" w:rsidR="0010179F" w:rsidRPr="000B770B" w:rsidRDefault="0010179F" w:rsidP="0010179F">
            <w:pPr>
              <w:pStyle w:val="Bezodstpw"/>
              <w:spacing w:line="276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0B770B">
              <w:rPr>
                <w:rFonts w:cs="Times New Roman"/>
                <w:b/>
                <w:sz w:val="20"/>
                <w:szCs w:val="20"/>
                <w:lang w:val="pl-PL"/>
              </w:rPr>
              <w:t>Pomiar Respiracji</w:t>
            </w:r>
          </w:p>
        </w:tc>
      </w:tr>
      <w:tr w:rsidR="000A2C6F" w:rsidRPr="004437C9" w14:paraId="63C41359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6141" w14:textId="77777777" w:rsidR="000A2C6F" w:rsidRPr="004437C9" w:rsidRDefault="000A2C6F" w:rsidP="000A2C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1EF5A" w14:textId="50A951AC" w:rsidR="000A2C6F" w:rsidRPr="008B66D1" w:rsidRDefault="000A2C6F" w:rsidP="000A2C6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8B66D1">
              <w:rPr>
                <w:rFonts w:cs="Times New Roman"/>
                <w:noProof/>
                <w:sz w:val="20"/>
                <w:szCs w:val="20"/>
                <w:lang w:eastAsia="en-US"/>
              </w:rPr>
              <w:t>Sposób wyświetlania- w postaci krzywej dynamicznej oraz wartości cyfrowej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D82989" w14:textId="35A5EA70" w:rsidR="000A2C6F" w:rsidRPr="004437C9" w:rsidRDefault="000A2C6F" w:rsidP="000A2C6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BE3E70" w14:textId="4830D825" w:rsidR="000A2C6F" w:rsidRPr="004437C9" w:rsidRDefault="000A2C6F" w:rsidP="000A2C6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2801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6E4E71" w14:textId="77777777" w:rsidR="000A2C6F" w:rsidRPr="004437C9" w:rsidRDefault="000A2C6F" w:rsidP="000A2C6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A2C6F" w:rsidRPr="004437C9" w14:paraId="785804ED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7366A" w14:textId="77777777" w:rsidR="000A2C6F" w:rsidRPr="004437C9" w:rsidRDefault="000A2C6F" w:rsidP="000A2C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F6EBB" w14:textId="0AAF107A" w:rsidR="000A2C6F" w:rsidRPr="008B66D1" w:rsidRDefault="000A2C6F" w:rsidP="000A2C6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8B66D1">
              <w:rPr>
                <w:rFonts w:cs="Times New Roman"/>
                <w:noProof/>
                <w:sz w:val="20"/>
                <w:szCs w:val="20"/>
                <w:lang w:eastAsia="en-US"/>
              </w:rPr>
              <w:t xml:space="preserve">Pomiar impedancyjny częstości oddechów w zakresie min.0-150 odd./min.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27B6E7" w14:textId="391F90AC" w:rsidR="000A2C6F" w:rsidRPr="004437C9" w:rsidRDefault="000A2C6F" w:rsidP="000A2C6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A093E3" w14:textId="14E0E9DF" w:rsidR="000A2C6F" w:rsidRPr="004437C9" w:rsidRDefault="000A2C6F" w:rsidP="000A2C6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CB2801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562863" w14:textId="77777777" w:rsidR="000A2C6F" w:rsidRPr="004437C9" w:rsidRDefault="000A2C6F" w:rsidP="000A2C6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F0D13" w:rsidRPr="004437C9" w14:paraId="526520DC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1E351" w14:textId="77777777" w:rsidR="00CF0D13" w:rsidRPr="004437C9" w:rsidRDefault="00CF0D13" w:rsidP="00CF0D1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A97EF" w14:textId="7917C0DA" w:rsidR="00CF0D13" w:rsidRPr="008B66D1" w:rsidRDefault="00CF0D13" w:rsidP="00CF0D1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8B66D1">
              <w:rPr>
                <w:rFonts w:cs="Times New Roman"/>
                <w:noProof/>
                <w:sz w:val="20"/>
                <w:szCs w:val="20"/>
                <w:lang w:eastAsia="en-US"/>
              </w:rPr>
              <w:t>Szybkość przesuwu krzywej respiracji co najmniej:6,25mm/s, 12.5mm/s, 25mm/s,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E368D2" w14:textId="0AFDE2FD" w:rsidR="00CF0D13" w:rsidRPr="004437C9" w:rsidRDefault="00CF0D13" w:rsidP="00CF0D1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38EE38" w14:textId="1622931D" w:rsidR="00CF0D13" w:rsidRPr="004437C9" w:rsidRDefault="00CF0D13" w:rsidP="00CF0D1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86C9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17C172" w14:textId="77777777" w:rsidR="00CF0D13" w:rsidRPr="004437C9" w:rsidRDefault="00CF0D13" w:rsidP="00CF0D1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F0D13" w:rsidRPr="004437C9" w14:paraId="2B6F8F5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5A088" w14:textId="77777777" w:rsidR="00CF0D13" w:rsidRPr="004437C9" w:rsidRDefault="00CF0D13" w:rsidP="00CF0D1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C528E" w14:textId="1F4E75AA" w:rsidR="00CF0D13" w:rsidRPr="008B66D1" w:rsidRDefault="00CF0D13" w:rsidP="00CF0D1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8B66D1">
              <w:rPr>
                <w:rFonts w:cs="Times New Roman"/>
                <w:noProof/>
                <w:sz w:val="20"/>
                <w:szCs w:val="20"/>
                <w:lang w:eastAsia="en-US"/>
              </w:rPr>
              <w:t xml:space="preserve">Wzmocnienie przebiegu respiracji: co najmniej x0,25; cm/mV; 0,5 cm/mV;  1,0 cm/mV; 2,0 cm/mV;  4,0 cm/mV; 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57E08F" w14:textId="2B4A96A3" w:rsidR="00CF0D13" w:rsidRPr="004437C9" w:rsidRDefault="00CF0D13" w:rsidP="00CF0D1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4EB906" w14:textId="47726B85" w:rsidR="00CF0D13" w:rsidRPr="004437C9" w:rsidRDefault="00CF0D13" w:rsidP="00CF0D1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86C9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1CE44F" w14:textId="77777777" w:rsidR="00CF0D13" w:rsidRPr="004437C9" w:rsidRDefault="00CF0D13" w:rsidP="00CF0D1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444B8B65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7C6B0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E1D11" w14:textId="2004C803" w:rsidR="0010179F" w:rsidRPr="008B66D1" w:rsidRDefault="0010179F" w:rsidP="0010179F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8B66D1">
              <w:rPr>
                <w:rFonts w:cs="Times New Roman"/>
                <w:noProof/>
                <w:color w:val="000000"/>
                <w:sz w:val="20"/>
                <w:szCs w:val="20"/>
                <w:lang w:eastAsia="en-US"/>
              </w:rPr>
              <w:t xml:space="preserve">Możliwość wyboru z pozycji kardiomonitora odprowadzenia użytego do pomiaru oddechu w celu dopasowania do różnych sposobów oddychania.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F92AD9" w14:textId="77777777" w:rsidR="00704C05" w:rsidRPr="00704C05" w:rsidRDefault="00704C05" w:rsidP="00704C05">
            <w:pPr>
              <w:pStyle w:val="Bezodstpw"/>
              <w:rPr>
                <w:rFonts w:cs="Times New Roman"/>
                <w:sz w:val="20"/>
                <w:szCs w:val="20"/>
                <w:lang w:val="pl-PL"/>
              </w:rPr>
            </w:pPr>
            <w:r w:rsidRPr="00704C05">
              <w:rPr>
                <w:rFonts w:cs="Times New Roman"/>
                <w:sz w:val="20"/>
                <w:szCs w:val="20"/>
                <w:lang w:val="pl-PL"/>
              </w:rPr>
              <w:t>Tak – 5 pkt</w:t>
            </w:r>
          </w:p>
          <w:p w14:paraId="27ED8DCA" w14:textId="77777777" w:rsidR="00704C05" w:rsidRPr="00704C05" w:rsidRDefault="00704C05" w:rsidP="00704C05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704C05">
              <w:rPr>
                <w:rFonts w:cs="Times New Roman"/>
                <w:sz w:val="20"/>
                <w:szCs w:val="20"/>
                <w:lang w:val="pl-PL"/>
              </w:rPr>
              <w:t>Nie – 0 pkt</w:t>
            </w:r>
          </w:p>
          <w:p w14:paraId="3CDDC175" w14:textId="25F198DA" w:rsidR="0010179F" w:rsidRPr="004437C9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38BD32" w14:textId="77777777" w:rsidR="0010179F" w:rsidRPr="008618C5" w:rsidRDefault="0010179F" w:rsidP="008618C5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618C5">
              <w:rPr>
                <w:rFonts w:cs="Times New Roman"/>
                <w:sz w:val="20"/>
                <w:szCs w:val="20"/>
                <w:lang w:val="pl-PL"/>
              </w:rPr>
              <w:t>Tak/ podać</w:t>
            </w:r>
          </w:p>
          <w:p w14:paraId="22538CC2" w14:textId="1A3E21EF" w:rsidR="00AA1437" w:rsidRPr="004437C9" w:rsidRDefault="00AA1437" w:rsidP="00704C05">
            <w:pPr>
              <w:pStyle w:val="Bezodstpw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4BAD7D" w14:textId="7777777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F0D13" w:rsidRPr="004437C9" w14:paraId="6E8CC89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F8C9E" w14:textId="77777777" w:rsidR="00CF0D13" w:rsidRPr="004437C9" w:rsidRDefault="00CF0D13" w:rsidP="00CF0D1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24498" w14:textId="7279D8FA" w:rsidR="00CF0D13" w:rsidRPr="008B66D1" w:rsidRDefault="00CF0D13" w:rsidP="00CF0D1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8B66D1">
              <w:rPr>
                <w:rFonts w:cs="Times New Roman"/>
                <w:noProof/>
                <w:sz w:val="20"/>
                <w:szCs w:val="20"/>
                <w:lang w:eastAsia="en-US"/>
              </w:rPr>
              <w:t>Alarmy bezdechu regulowany w zakresie min. 10 - 60 sekund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7E41B9" w14:textId="775AA84D" w:rsidR="00CF0D13" w:rsidRPr="004437C9" w:rsidRDefault="00CF0D13" w:rsidP="00CF0D1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AC537D" w14:textId="2A834566" w:rsidR="00CF0D13" w:rsidRPr="004437C9" w:rsidRDefault="00CF0D13" w:rsidP="00CF0D1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E33E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0BB0DD" w14:textId="77777777" w:rsidR="00CF0D13" w:rsidRPr="004437C9" w:rsidRDefault="00CF0D13" w:rsidP="00CF0D1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F0D13" w:rsidRPr="004437C9" w14:paraId="2A53699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7BBBF" w14:textId="77777777" w:rsidR="00CF0D13" w:rsidRPr="004437C9" w:rsidRDefault="00CF0D13" w:rsidP="00CF0D1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A4A1B" w14:textId="4785F05F" w:rsidR="00CF0D13" w:rsidRPr="00DD4934" w:rsidRDefault="00CF0D13" w:rsidP="00CF0D1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noProof/>
                <w:sz w:val="20"/>
                <w:szCs w:val="20"/>
                <w:lang w:eastAsia="en-US"/>
              </w:rPr>
              <w:t>Sposób wyświetlania- w postaci krzywej dynamicznej oraz wartości cyfrowej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29BEBA" w14:textId="6BF77B78" w:rsidR="00CF0D13" w:rsidRPr="004437C9" w:rsidRDefault="00CF0D13" w:rsidP="00CF0D1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86EC5E" w14:textId="090A1E3E" w:rsidR="00CF0D13" w:rsidRPr="004437C9" w:rsidRDefault="00CF0D13" w:rsidP="00CF0D1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E33E6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26A34D" w14:textId="77777777" w:rsidR="00CF0D13" w:rsidRPr="004437C9" w:rsidRDefault="00CF0D13" w:rsidP="00CF0D1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09950115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66433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615209" w14:textId="0F240997" w:rsidR="0010179F" w:rsidRPr="00DD4934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b/>
                <w:sz w:val="20"/>
                <w:szCs w:val="20"/>
              </w:rPr>
              <w:t>Pomiar Saturacji (SpO2)</w:t>
            </w:r>
          </w:p>
        </w:tc>
      </w:tr>
      <w:tr w:rsidR="000D053D" w:rsidRPr="004437C9" w14:paraId="469290E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1DFE1" w14:textId="77777777" w:rsidR="000D053D" w:rsidRPr="004437C9" w:rsidRDefault="000D053D" w:rsidP="000D053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6B6AC" w14:textId="0464F31E" w:rsidR="000D053D" w:rsidRPr="00DD4934" w:rsidRDefault="000D053D" w:rsidP="000D053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noProof/>
                <w:sz w:val="20"/>
                <w:szCs w:val="20"/>
              </w:rPr>
              <w:t>Wyświetlanie wartości cyfrowej saturacji i tętną, krzywej pletyzmograficznej oraz wskaźnika perfuzji (PI)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3AA8BE" w14:textId="4D5D3669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686D11" w14:textId="7FBCEE47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5AFE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2D2289" w14:textId="77777777" w:rsidR="000D053D" w:rsidRPr="004437C9" w:rsidRDefault="000D053D" w:rsidP="000D053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D053D" w:rsidRPr="004437C9" w14:paraId="07C0526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DAB0E" w14:textId="77777777" w:rsidR="000D053D" w:rsidRPr="004437C9" w:rsidRDefault="000D053D" w:rsidP="000D053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840AF" w14:textId="2FCF6991" w:rsidR="000D053D" w:rsidRPr="00DD4934" w:rsidRDefault="000D053D" w:rsidP="000D053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noProof/>
                <w:sz w:val="20"/>
                <w:szCs w:val="20"/>
              </w:rPr>
              <w:t>Zakres pomiarowy saturacji  0-100%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463224" w14:textId="0BFD30EA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FE9499" w14:textId="0E0E0EE9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5AFE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97A5CC" w14:textId="77777777" w:rsidR="000D053D" w:rsidRPr="004437C9" w:rsidRDefault="000D053D" w:rsidP="000D053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D053D" w:rsidRPr="004437C9" w14:paraId="5CF875F0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55A2E" w14:textId="77777777" w:rsidR="000D053D" w:rsidRPr="004437C9" w:rsidRDefault="000D053D" w:rsidP="000D053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19C15" w14:textId="4311A4D6" w:rsidR="000D053D" w:rsidRPr="00DD4934" w:rsidRDefault="000D053D" w:rsidP="000D053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noProof/>
                <w:sz w:val="20"/>
                <w:szCs w:val="20"/>
              </w:rPr>
              <w:t>Zakres pomiarowy pulsu co najmniej  20-250 bpm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CDB7C1" w14:textId="0B4A4186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0F570F" w14:textId="4C5EB086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5AFE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8B9C50" w14:textId="77777777" w:rsidR="000D053D" w:rsidRPr="004437C9" w:rsidRDefault="000D053D" w:rsidP="000D053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D053D" w:rsidRPr="004437C9" w14:paraId="0EB6B1A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A07D04" w14:textId="13E90F21" w:rsidR="000D053D" w:rsidRPr="004437C9" w:rsidRDefault="000D053D" w:rsidP="000D053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8CE6F" w14:textId="16ED7252" w:rsidR="000D053D" w:rsidRPr="00DD4934" w:rsidRDefault="000D053D" w:rsidP="000D053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noProof/>
                <w:sz w:val="20"/>
                <w:szCs w:val="20"/>
              </w:rPr>
              <w:t>Niezależna funkcja pozwalająca na jednoczesny pomiar SpO2 i nieinwazyjnego ciśnienia bez wywołania alarmu SpO2 w momencie pompowania mankietu na kończynie na której założony jest czujnik z możliwością programowego włączenia i wyłączenia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4432D8" w14:textId="3AC07437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5F5CFE" w14:textId="67A6E124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5AFE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7F2B8E" w14:textId="77777777" w:rsidR="000D053D" w:rsidRPr="004437C9" w:rsidRDefault="000D053D" w:rsidP="000D053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D053D" w:rsidRPr="004437C9" w14:paraId="35AD8477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AA0C0" w14:textId="77777777" w:rsidR="000D053D" w:rsidRPr="004437C9" w:rsidRDefault="000D053D" w:rsidP="000D053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59EFF" w14:textId="2E477FB1" w:rsidR="000D053D" w:rsidRPr="00DD4934" w:rsidRDefault="000D053D" w:rsidP="000D053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noProof/>
                <w:sz w:val="20"/>
                <w:szCs w:val="20"/>
              </w:rPr>
              <w:t>Funkcja sygnalizacji dźwiękowej zmian SpO2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316DCA" w14:textId="04374736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4D86FF" w14:textId="08180177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5AFE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40A958" w14:textId="77777777" w:rsidR="000D053D" w:rsidRPr="004437C9" w:rsidRDefault="000D053D" w:rsidP="000D053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D053D" w:rsidRPr="004437C9" w14:paraId="4BC2F719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F877F" w14:textId="77777777" w:rsidR="000D053D" w:rsidRPr="004437C9" w:rsidRDefault="000D053D" w:rsidP="000D053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DEACE" w14:textId="07FA8338" w:rsidR="000D053D" w:rsidRPr="00DD4934" w:rsidRDefault="000D053D" w:rsidP="000D053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noProof/>
                <w:sz w:val="20"/>
                <w:szCs w:val="20"/>
              </w:rPr>
              <w:t xml:space="preserve">Wskaźnik identyfikujący sygnał i informujący o jego jakości podczas ruchu lub przy niskiej perfuzji.  Wyświetlany na krzywej pletyzmograficznej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E5A83F" w14:textId="57B3A54D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743055" w14:textId="1BFCEE7A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5AFE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6F169B" w14:textId="77777777" w:rsidR="000D053D" w:rsidRPr="004437C9" w:rsidRDefault="000D053D" w:rsidP="000D053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0D053D" w:rsidRPr="004437C9" w14:paraId="3619B63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E5C2B" w14:textId="77777777" w:rsidR="000D053D" w:rsidRPr="004437C9" w:rsidRDefault="000D053D" w:rsidP="000D053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2882F" w14:textId="3088AD9F" w:rsidR="000D053D" w:rsidRPr="00DD4934" w:rsidRDefault="000D053D" w:rsidP="000D053D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DD4934">
              <w:rPr>
                <w:rFonts w:cs="Times New Roman"/>
                <w:noProof/>
                <w:sz w:val="20"/>
                <w:szCs w:val="20"/>
              </w:rPr>
              <w:t>Możliwość rozbudowy o pomiar SPO2 w technologii Nellcor lub Masimo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DF2D25" w14:textId="21D96E24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D3B585" w14:textId="5155734B" w:rsidR="000D053D" w:rsidRPr="004437C9" w:rsidRDefault="000D053D" w:rsidP="000D053D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7F5AFE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E750F6" w14:textId="77777777" w:rsidR="000D053D" w:rsidRPr="004437C9" w:rsidRDefault="000D053D" w:rsidP="000D053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7D55295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F8B49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CF950" w14:textId="383BF7EC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AC7BFE">
              <w:rPr>
                <w:rFonts w:cs="Times New Roman"/>
                <w:b/>
                <w:sz w:val="20"/>
                <w:szCs w:val="20"/>
                <w:lang w:val="pl-PL"/>
              </w:rPr>
              <w:t>Pomiar ciśnienia krwi metodą nieinwazyjną(NIBP)</w:t>
            </w:r>
          </w:p>
        </w:tc>
      </w:tr>
      <w:tr w:rsidR="00521603" w:rsidRPr="004437C9" w14:paraId="60343C73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DAF20" w14:textId="77777777" w:rsidR="00521603" w:rsidRPr="004437C9" w:rsidRDefault="00521603" w:rsidP="0052160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425F5" w14:textId="782D0445" w:rsidR="00521603" w:rsidRPr="00C56538" w:rsidRDefault="00521603" w:rsidP="0052160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C56538">
              <w:rPr>
                <w:rFonts w:cs="Times New Roman"/>
                <w:noProof/>
                <w:sz w:val="20"/>
                <w:szCs w:val="20"/>
              </w:rPr>
              <w:t>Oscylometryczna metoda pomiaru. Wyświetlanie wartości liczbowej ciśnienia skurczowego, rozkurczowego i średniego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B0FED8" w14:textId="31DDAF7C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2D9250" w14:textId="50AAD176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color w:val="00B0F0"/>
                <w:sz w:val="20"/>
                <w:szCs w:val="20"/>
                <w:lang w:val="pl-PL"/>
              </w:rPr>
            </w:pPr>
            <w:r w:rsidRPr="006353C2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52EBFE" w14:textId="77777777" w:rsidR="00521603" w:rsidRPr="004437C9" w:rsidRDefault="00521603" w:rsidP="0052160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1603" w:rsidRPr="004437C9" w14:paraId="63B3F8FA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FE510" w14:textId="77777777" w:rsidR="00521603" w:rsidRPr="004437C9" w:rsidRDefault="00521603" w:rsidP="0052160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3761F" w14:textId="7209C0DA" w:rsidR="00521603" w:rsidRPr="00C56538" w:rsidRDefault="00521603" w:rsidP="0052160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C56538">
              <w:rPr>
                <w:rFonts w:cs="Times New Roman"/>
                <w:noProof/>
                <w:sz w:val="20"/>
                <w:szCs w:val="20"/>
              </w:rPr>
              <w:t>Zakres pomiaru ciśnienia co najmniej 10-270 mmHg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D75EE7" w14:textId="6C09CA9E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607D04" w14:textId="44328332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353C2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A8C5AB" w14:textId="77777777" w:rsidR="00521603" w:rsidRPr="004437C9" w:rsidRDefault="00521603" w:rsidP="0052160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1603" w:rsidRPr="004437C9" w14:paraId="07A9D534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37015" w14:textId="77777777" w:rsidR="00521603" w:rsidRPr="004437C9" w:rsidRDefault="00521603" w:rsidP="0052160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CF8044" w14:textId="7B3859B6" w:rsidR="00521603" w:rsidRPr="00C56538" w:rsidRDefault="00521603" w:rsidP="0052160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C56538">
              <w:rPr>
                <w:rFonts w:cs="Times New Roman"/>
                <w:noProof/>
                <w:sz w:val="20"/>
                <w:szCs w:val="20"/>
              </w:rPr>
              <w:t>Możliwość wstępnego ustawienia ciśnienia w mankiecie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7871BD" w14:textId="6BC1A963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B052FA" w14:textId="60DFDB25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353C2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6C0933" w14:textId="77777777" w:rsidR="00521603" w:rsidRPr="004437C9" w:rsidRDefault="00521603" w:rsidP="0052160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1603" w:rsidRPr="004437C9" w14:paraId="77AA6417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4E01E" w14:textId="77777777" w:rsidR="00521603" w:rsidRPr="004437C9" w:rsidRDefault="00521603" w:rsidP="0052160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6A987" w14:textId="3BD69853" w:rsidR="00521603" w:rsidRPr="00C56538" w:rsidRDefault="00521603" w:rsidP="0052160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C56538">
              <w:rPr>
                <w:rFonts w:cs="Times New Roman"/>
                <w:noProof/>
                <w:sz w:val="20"/>
                <w:szCs w:val="20"/>
              </w:rPr>
              <w:t>Funkcja napełnienia mankietu do wenopunkcji (tzw staza).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D27697" w14:textId="119801CD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1C2A77" w14:textId="06E70D4F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353C2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95E622" w14:textId="77777777" w:rsidR="00521603" w:rsidRPr="004437C9" w:rsidRDefault="00521603" w:rsidP="0052160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1603" w:rsidRPr="004437C9" w14:paraId="4451C8DD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EB9F8" w14:textId="77777777" w:rsidR="00521603" w:rsidRPr="004437C9" w:rsidRDefault="00521603" w:rsidP="0052160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1436C" w14:textId="329E6FB6" w:rsidR="00521603" w:rsidRPr="00C56538" w:rsidRDefault="00521603" w:rsidP="0052160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C56538">
              <w:rPr>
                <w:rFonts w:cs="Times New Roman"/>
                <w:noProof/>
                <w:sz w:val="20"/>
                <w:szCs w:val="20"/>
              </w:rPr>
              <w:t>Zakres pomiaru pulsu wraz z NIBP min. 40-240 bpm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446865" w14:textId="0F89DD42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659C38" w14:textId="68F654A2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353C2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26ECA8" w14:textId="77777777" w:rsidR="00521603" w:rsidRPr="004437C9" w:rsidRDefault="00521603" w:rsidP="0052160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1603" w:rsidRPr="004437C9" w14:paraId="2E7B4C62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3AC57" w14:textId="77777777" w:rsidR="00521603" w:rsidRPr="004437C9" w:rsidRDefault="00521603" w:rsidP="0052160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74838" w14:textId="03305E81" w:rsidR="00521603" w:rsidRPr="00C56538" w:rsidRDefault="00521603" w:rsidP="0052160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C56538">
              <w:rPr>
                <w:rFonts w:cs="Times New Roman"/>
                <w:noProof/>
                <w:sz w:val="20"/>
                <w:szCs w:val="20"/>
              </w:rPr>
              <w:t>Tryby pomiaru: ręczny, auto, ciągły(powtarzające się pomiary w okresie co najmniej 4 min)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AA522E" w14:textId="36F9E0E7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1F6D47" w14:textId="4D19A8E3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353C2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B009F8" w14:textId="77777777" w:rsidR="00521603" w:rsidRPr="004437C9" w:rsidRDefault="00521603" w:rsidP="0052160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521603" w:rsidRPr="004437C9" w14:paraId="5707BE8F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E048C" w14:textId="4239D9D5" w:rsidR="00521603" w:rsidRPr="004437C9" w:rsidRDefault="00521603" w:rsidP="0052160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14A7F" w14:textId="71A635FB" w:rsidR="00521603" w:rsidRPr="00C56538" w:rsidRDefault="00521603" w:rsidP="00521603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C56538">
              <w:rPr>
                <w:rFonts w:cs="Times New Roman"/>
                <w:noProof/>
                <w:sz w:val="20"/>
                <w:szCs w:val="20"/>
              </w:rPr>
              <w:t>Zakres programowania interwałów w trybie Auto co najmniej 1-720 minut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43C998" w14:textId="2B35D30A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99B5CB" w14:textId="6C70E4BA" w:rsidR="00521603" w:rsidRPr="004437C9" w:rsidRDefault="00521603" w:rsidP="00521603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353C2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E0040A" w14:textId="77777777" w:rsidR="00521603" w:rsidRPr="004437C9" w:rsidRDefault="00521603" w:rsidP="00521603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01440A67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6665D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3A07A4" w14:textId="05B18D7D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725203">
              <w:rPr>
                <w:rFonts w:cs="Times New Roman"/>
                <w:b/>
                <w:sz w:val="20"/>
                <w:szCs w:val="20"/>
                <w:lang w:val="pl-PL"/>
              </w:rPr>
              <w:t>Inne parametry</w:t>
            </w:r>
          </w:p>
        </w:tc>
      </w:tr>
      <w:tr w:rsidR="00C86710" w:rsidRPr="004437C9" w14:paraId="3F7741F2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FD382" w14:textId="77777777" w:rsidR="00C86710" w:rsidRPr="00F56550" w:rsidRDefault="00C86710" w:rsidP="00C8671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71DDA5" w14:textId="749CC728" w:rsidR="00C86710" w:rsidRPr="00F56550" w:rsidRDefault="00C86710" w:rsidP="00C8671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 xml:space="preserve">Obsługa defibrylatora przy pomocy pokrętła i przycisków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50E9DB" w14:textId="46A9354F" w:rsidR="00C86710" w:rsidRPr="004437C9" w:rsidRDefault="00C86710" w:rsidP="00C8671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284FBA" w14:textId="2129C517" w:rsidR="00C86710" w:rsidRPr="004437C9" w:rsidRDefault="00C86710" w:rsidP="00C8671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B37EA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74BE3" w14:textId="77777777" w:rsidR="00C86710" w:rsidRPr="004437C9" w:rsidRDefault="00C86710" w:rsidP="00C8671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86710" w:rsidRPr="004437C9" w14:paraId="226D5065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9ABC4" w14:textId="77777777" w:rsidR="00C86710" w:rsidRPr="00F56550" w:rsidRDefault="00C86710" w:rsidP="00C8671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AF69A7" w14:textId="3D915127" w:rsidR="00C86710" w:rsidRPr="00F56550" w:rsidRDefault="00C86710" w:rsidP="00C8671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 xml:space="preserve">3-stopniowy system alarmów monitorowanych parametrów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74F147" w14:textId="646EFC07" w:rsidR="00C86710" w:rsidRPr="004437C9" w:rsidRDefault="00C86710" w:rsidP="00C8671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5900D1" w14:textId="5A7AC597" w:rsidR="00C86710" w:rsidRPr="004437C9" w:rsidRDefault="00C86710" w:rsidP="00C8671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B37EA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812B78" w14:textId="77777777" w:rsidR="00C86710" w:rsidRPr="004437C9" w:rsidRDefault="00C86710" w:rsidP="00C8671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86710" w:rsidRPr="004437C9" w14:paraId="26D14C9C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1F633" w14:textId="77777777" w:rsidR="00C86710" w:rsidRPr="00F56550" w:rsidRDefault="00C86710" w:rsidP="00C8671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EF59F" w14:textId="0AE31652" w:rsidR="00C86710" w:rsidRPr="00F56550" w:rsidRDefault="00C86710" w:rsidP="00C8671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 xml:space="preserve">Akustyczne i wizualne sygnalizowanie wszystkich alarmów 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61883C" w14:textId="10C77AB4" w:rsidR="00C86710" w:rsidRPr="004437C9" w:rsidRDefault="00C86710" w:rsidP="00C8671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B45DD4" w14:textId="32FB2193" w:rsidR="00C86710" w:rsidRPr="004437C9" w:rsidRDefault="00C86710" w:rsidP="00C8671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B37EA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808DEB" w14:textId="77777777" w:rsidR="00C86710" w:rsidRPr="004437C9" w:rsidRDefault="00C86710" w:rsidP="00C8671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86710" w:rsidRPr="004437C9" w14:paraId="7B352C75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4C727" w14:textId="77777777" w:rsidR="00C86710" w:rsidRPr="00F56550" w:rsidRDefault="00C86710" w:rsidP="00C8671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8EBC7" w14:textId="44DBF066" w:rsidR="00C86710" w:rsidRPr="00F56550" w:rsidRDefault="00C86710" w:rsidP="00C86710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>Możliwość ustawienia granic alarmowych wszystkich monitorowanych parametrów  w zakresie min.  2  poziomów ważności.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49E525" w14:textId="4FBAFCEB" w:rsidR="00C86710" w:rsidRPr="004437C9" w:rsidRDefault="00C86710" w:rsidP="00C8671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E88A97" w14:textId="6743D792" w:rsidR="00C86710" w:rsidRPr="004437C9" w:rsidRDefault="00C86710" w:rsidP="00C86710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6B37EA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19AE01" w14:textId="77777777" w:rsidR="00C86710" w:rsidRPr="004437C9" w:rsidRDefault="00C86710" w:rsidP="00C86710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7E49" w:rsidRPr="004437C9" w14:paraId="0889FF40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78B60" w14:textId="77777777" w:rsidR="00457E49" w:rsidRPr="00F56550" w:rsidRDefault="00457E49" w:rsidP="00457E4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AB9EA" w14:textId="44A26421" w:rsidR="00457E49" w:rsidRPr="00F56550" w:rsidRDefault="00457E49" w:rsidP="00457E49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>Granice alarmowe ustawiane w jednym wspólnym menu dla wszystkich parametrów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AB3042" w14:textId="53859FAF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671D30" w14:textId="0C3EBD38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5794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D7594F" w14:textId="77777777" w:rsidR="00457E49" w:rsidRPr="004437C9" w:rsidRDefault="00457E49" w:rsidP="00457E4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7E49" w:rsidRPr="004437C9" w14:paraId="6E52E20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1F2AC" w14:textId="77777777" w:rsidR="00457E49" w:rsidRPr="00F56550" w:rsidRDefault="00457E49" w:rsidP="00457E4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781B6" w14:textId="24E80F1F" w:rsidR="00457E49" w:rsidRPr="00F56550" w:rsidRDefault="00457E49" w:rsidP="00457E49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>Ustawienie głośności sygnalizacji alarmowej w zakresie min 10 poziomów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7D2B3" w14:textId="484BCE05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3ADD9D" w14:textId="5DEDB26F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5794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54BFE8" w14:textId="77777777" w:rsidR="00457E49" w:rsidRPr="004437C9" w:rsidRDefault="00457E49" w:rsidP="00457E4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7E49" w:rsidRPr="004437C9" w14:paraId="1C18F1F9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08A35" w14:textId="77777777" w:rsidR="00457E49" w:rsidRPr="00F56550" w:rsidRDefault="00457E49" w:rsidP="00457E4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300B9" w14:textId="7598D686" w:rsidR="00457E49" w:rsidRPr="00F56550" w:rsidRDefault="00457E49" w:rsidP="00457E49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>Możliwość regulacji jasności ekranu w zakresie co najmniej 25 poziomów.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1FA181" w14:textId="1F2B80AB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83CC12" w14:textId="02E322CC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5794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38B231" w14:textId="77777777" w:rsidR="00457E49" w:rsidRPr="004437C9" w:rsidRDefault="00457E49" w:rsidP="00457E4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7E49" w:rsidRPr="004437C9" w14:paraId="2F11694A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78DB7" w14:textId="77777777" w:rsidR="00457E49" w:rsidRPr="00F56550" w:rsidRDefault="00457E49" w:rsidP="00457E4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4580F" w14:textId="036AD0B7" w:rsidR="00457E49" w:rsidRPr="00F56550" w:rsidRDefault="00457E49" w:rsidP="00457E49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>Możliwość ustawienia ekranu wysokiego kontrastu dla poprawy wizualizacji przy słabszej widoczności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43023A" w14:textId="62F3D458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B94F8C" w14:textId="5EBA90BF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5794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2D9DF3" w14:textId="77777777" w:rsidR="00457E49" w:rsidRPr="004437C9" w:rsidRDefault="00457E49" w:rsidP="00457E4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7E49" w:rsidRPr="004437C9" w14:paraId="123C2A41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118F2" w14:textId="77777777" w:rsidR="00457E49" w:rsidRPr="00F56550" w:rsidRDefault="00457E49" w:rsidP="00457E4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6C652" w14:textId="33D59DAD" w:rsidR="00457E49" w:rsidRPr="00F56550" w:rsidRDefault="00457E49" w:rsidP="00457E49">
            <w:pPr>
              <w:pStyle w:val="Bezodstpw"/>
              <w:spacing w:line="276" w:lineRule="auto"/>
              <w:rPr>
                <w:rFonts w:cs="Times New Roman"/>
                <w:noProof/>
                <w:sz w:val="20"/>
                <w:szCs w:val="20"/>
                <w:lang w:val="pl-PL"/>
              </w:rPr>
            </w:pPr>
            <w:r w:rsidRPr="00F56550">
              <w:rPr>
                <w:rFonts w:cs="Times New Roman"/>
                <w:noProof/>
                <w:sz w:val="20"/>
                <w:szCs w:val="20"/>
              </w:rPr>
              <w:t>Ręczne i automatyczne ustawienie granic alarmowych w odniesieniu do aktualnego stanu monitorowanego pacjenta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92F96E" w14:textId="3F2624F6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77A8EF" w14:textId="364FE8C6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5794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98A69B" w14:textId="77777777" w:rsidR="00457E49" w:rsidRPr="004437C9" w:rsidRDefault="00457E49" w:rsidP="00457E4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457E49" w:rsidRPr="004437C9" w14:paraId="1EC06A9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DBDF5" w14:textId="77777777" w:rsidR="00457E49" w:rsidRPr="004437C9" w:rsidRDefault="00457E49" w:rsidP="00457E4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DD1846" w14:textId="3AE48EFE" w:rsidR="00457E49" w:rsidRPr="004437C9" w:rsidRDefault="00457E49" w:rsidP="00457E4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540BAC">
              <w:rPr>
                <w:rFonts w:cs="Times New Roman"/>
                <w:sz w:val="20"/>
                <w:szCs w:val="20"/>
                <w:lang w:val="pl-PL"/>
              </w:rPr>
              <w:t>Możliwość podłączenie pod system centralnego monitoringu razem z kardiomonitorami oraz aparatami KTG tego samego producenta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F91F13" w14:textId="3564C7E9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2A2073" w14:textId="32A1C84D" w:rsidR="00457E49" w:rsidRPr="004437C9" w:rsidRDefault="00457E49" w:rsidP="00457E49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85794F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2BC20D" w14:textId="77777777" w:rsidR="00457E49" w:rsidRPr="004437C9" w:rsidRDefault="00457E49" w:rsidP="00457E49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10BBF69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675C7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32BE51" w14:textId="66A1ACA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A3829">
              <w:rPr>
                <w:rFonts w:cs="Times New Roman"/>
                <w:b/>
                <w:sz w:val="20"/>
                <w:szCs w:val="20"/>
                <w:lang w:val="pl-PL"/>
              </w:rPr>
              <w:t>Możliwości rozbudowy/dodatkowe moduły</w:t>
            </w:r>
            <w:r>
              <w:rPr>
                <w:rFonts w:cs="Times New Roman"/>
                <w:b/>
                <w:sz w:val="20"/>
                <w:szCs w:val="20"/>
                <w:lang w:val="pl-PL"/>
              </w:rPr>
              <w:t xml:space="preserve"> :</w:t>
            </w:r>
          </w:p>
        </w:tc>
      </w:tr>
      <w:tr w:rsidR="0010179F" w:rsidRPr="004437C9" w14:paraId="3277BFDC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04F3C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F2AAA9" w14:textId="77777777" w:rsidR="0010179F" w:rsidRPr="00A0597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A05979">
              <w:rPr>
                <w:rFonts w:cs="Times New Roman"/>
                <w:sz w:val="20"/>
                <w:szCs w:val="20"/>
                <w:lang w:val="pl-PL"/>
              </w:rPr>
              <w:t>KAPNOMETRIA-pomiar w strumieniu bocznym lub głównym</w:t>
            </w:r>
          </w:p>
          <w:p w14:paraId="7C89FEE4" w14:textId="77777777" w:rsidR="0010179F" w:rsidRPr="00A0597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A05979">
              <w:rPr>
                <w:rFonts w:cs="Times New Roman"/>
                <w:sz w:val="20"/>
                <w:szCs w:val="20"/>
                <w:lang w:val="pl-PL"/>
              </w:rPr>
              <w:t>(zawiera 1  linię pomiarową na moduł)</w:t>
            </w:r>
          </w:p>
          <w:p w14:paraId="55046770" w14:textId="77777777" w:rsidR="0010179F" w:rsidRPr="00A0597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A05979">
              <w:rPr>
                <w:rFonts w:cs="Times New Roman"/>
                <w:sz w:val="20"/>
                <w:szCs w:val="20"/>
                <w:lang w:val="pl-PL"/>
              </w:rPr>
              <w:t>- zakres pomiarowy min.0-150 mmHg</w:t>
            </w:r>
          </w:p>
          <w:p w14:paraId="1EB952C0" w14:textId="77777777" w:rsidR="0010179F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A05979">
              <w:rPr>
                <w:rFonts w:cs="Times New Roman"/>
                <w:sz w:val="20"/>
                <w:szCs w:val="20"/>
                <w:lang w:val="pl-PL"/>
              </w:rPr>
              <w:t>- możliwość pomiaru u pacjentów zaintubowanych i niezaintubowanych</w:t>
            </w:r>
          </w:p>
          <w:p w14:paraId="320A7058" w14:textId="77777777" w:rsidR="0010179F" w:rsidRPr="00376E90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376E90">
              <w:rPr>
                <w:rFonts w:cs="Times New Roman"/>
                <w:sz w:val="20"/>
                <w:szCs w:val="20"/>
                <w:lang w:val="pl-PL"/>
              </w:rPr>
              <w:t>rozdzielczość max. 1 mmHg.</w:t>
            </w:r>
          </w:p>
          <w:p w14:paraId="3F1C69BE" w14:textId="5584A1D4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376E90">
              <w:rPr>
                <w:rFonts w:cs="Times New Roman"/>
                <w:sz w:val="20"/>
                <w:szCs w:val="20"/>
                <w:lang w:val="pl-PL"/>
              </w:rPr>
              <w:t>- zakres pomiarowy awRR min.2-150 odd./min.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1179A9" w14:textId="5D6F074C" w:rsidR="0010179F" w:rsidRPr="004437C9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7527DA" w14:textId="6AF8C665" w:rsidR="0010179F" w:rsidRPr="004437C9" w:rsidRDefault="00E3656C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656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86BFC6" w14:textId="7777777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6EBFFF2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825DA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A0E83F" w14:textId="6D62BE0A" w:rsidR="0010179F" w:rsidRPr="0015408B" w:rsidRDefault="0010179F" w:rsidP="0010179F">
            <w:pPr>
              <w:pStyle w:val="Bezodstpw"/>
              <w:spacing w:line="276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15408B">
              <w:rPr>
                <w:rFonts w:cs="Times New Roman"/>
                <w:b/>
                <w:sz w:val="20"/>
                <w:szCs w:val="20"/>
                <w:lang w:val="pl-PL"/>
              </w:rPr>
              <w:t>Wyposażenie każdego defibrylatora 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FAA0BE" w14:textId="0777D2CB" w:rsidR="0010179F" w:rsidRPr="004437C9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F5430E" w14:textId="748E836F" w:rsidR="0010179F" w:rsidRPr="004437C9" w:rsidRDefault="00E3656C" w:rsidP="00EF2852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1A6C77" w14:textId="1A5539AE" w:rsidR="0010179F" w:rsidRPr="004437C9" w:rsidRDefault="00E3656C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</w:tr>
      <w:tr w:rsidR="0010179F" w:rsidRPr="004437C9" w14:paraId="0CA9E0AD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C40A0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C914F4" w14:textId="77777777" w:rsidR="0010179F" w:rsidRPr="006D5B1D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D5B1D">
              <w:rPr>
                <w:rFonts w:cs="Times New Roman"/>
                <w:sz w:val="20"/>
                <w:szCs w:val="20"/>
                <w:lang w:val="pl-PL"/>
              </w:rPr>
              <w:t>łyżki twarde</w:t>
            </w:r>
          </w:p>
          <w:p w14:paraId="6435C5C8" w14:textId="77777777" w:rsidR="0010179F" w:rsidRPr="006D5B1D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D5B1D">
              <w:rPr>
                <w:rFonts w:cs="Times New Roman"/>
                <w:sz w:val="20"/>
                <w:szCs w:val="20"/>
                <w:lang w:val="pl-PL"/>
              </w:rPr>
              <w:t>-kabel przyłączeniowy do elektrod samoprzylepnych</w:t>
            </w:r>
          </w:p>
          <w:p w14:paraId="7DF16E22" w14:textId="77777777" w:rsidR="0010179F" w:rsidRPr="006D5B1D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D5B1D">
              <w:rPr>
                <w:rFonts w:cs="Times New Roman"/>
                <w:sz w:val="20"/>
                <w:szCs w:val="20"/>
                <w:lang w:val="pl-PL"/>
              </w:rPr>
              <w:t>-komplet elektrod samoprzylepnych dla dorosłych</w:t>
            </w:r>
          </w:p>
          <w:p w14:paraId="321AFE72" w14:textId="77777777" w:rsidR="0010179F" w:rsidRPr="006D5B1D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D5B1D">
              <w:rPr>
                <w:rFonts w:cs="Times New Roman"/>
                <w:sz w:val="20"/>
                <w:szCs w:val="20"/>
                <w:lang w:val="pl-PL"/>
              </w:rPr>
              <w:t>-kabel EKG 5-odprowadzeniowy dla dorosłych</w:t>
            </w:r>
          </w:p>
          <w:p w14:paraId="50A02B10" w14:textId="77777777" w:rsidR="0010179F" w:rsidRPr="006D5B1D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D5B1D">
              <w:rPr>
                <w:rFonts w:cs="Times New Roman"/>
                <w:sz w:val="20"/>
                <w:szCs w:val="20"/>
                <w:lang w:val="pl-PL"/>
              </w:rPr>
              <w:t>-wielorazowy czujnik SpO2 typu klips dla dorosłych</w:t>
            </w:r>
          </w:p>
          <w:p w14:paraId="2BA0E1E0" w14:textId="77777777" w:rsidR="0010179F" w:rsidRPr="006D5B1D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D5B1D">
              <w:rPr>
                <w:rFonts w:cs="Times New Roman"/>
                <w:sz w:val="20"/>
                <w:szCs w:val="20"/>
                <w:lang w:val="pl-PL"/>
              </w:rPr>
              <w:t>-mankiet do pomiaru NIBP(rozmiar średni dla dorosłych)</w:t>
            </w:r>
          </w:p>
          <w:p w14:paraId="560618C7" w14:textId="77777777" w:rsidR="0010179F" w:rsidRPr="006D5B1D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D5B1D">
              <w:rPr>
                <w:rFonts w:cs="Times New Roman"/>
                <w:sz w:val="20"/>
                <w:szCs w:val="20"/>
                <w:lang w:val="pl-PL"/>
              </w:rPr>
              <w:t>-wąż połączeniowy NIBP</w:t>
            </w:r>
          </w:p>
          <w:p w14:paraId="293822A7" w14:textId="42F1724B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 w:rsidRPr="006D5B1D">
              <w:rPr>
                <w:rFonts w:cs="Times New Roman"/>
                <w:sz w:val="20"/>
                <w:szCs w:val="20"/>
                <w:lang w:val="pl-PL"/>
              </w:rPr>
              <w:t>-Dedykowana podstawa Jezdna na pięciu kołach  z koszykiem na akcesoria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96230D" w14:textId="1ADE639B" w:rsidR="0010179F" w:rsidRPr="004437C9" w:rsidRDefault="0010179F" w:rsidP="0010179F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CBA761" w14:textId="083373E7" w:rsidR="0010179F" w:rsidRPr="004437C9" w:rsidRDefault="00E3656C" w:rsidP="00EF2852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E3656C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E0FF2C" w14:textId="77777777" w:rsidR="0010179F" w:rsidRPr="004437C9" w:rsidRDefault="0010179F" w:rsidP="0010179F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0179F" w:rsidRPr="004437C9" w14:paraId="7BE09C8B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59D23" w14:textId="77777777" w:rsidR="0010179F" w:rsidRPr="004437C9" w:rsidRDefault="0010179F" w:rsidP="001017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157970" w14:textId="42866D00" w:rsidR="0010179F" w:rsidRPr="00104121" w:rsidRDefault="0010179F" w:rsidP="0010179F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  <w:t>Wyposażenie dodatkowe:</w:t>
            </w:r>
          </w:p>
        </w:tc>
      </w:tr>
      <w:tr w:rsidR="00E3656C" w:rsidRPr="004437C9" w14:paraId="3D8FB2E7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F0F21" w14:textId="77777777" w:rsidR="00E3656C" w:rsidRPr="00701FC4" w:rsidRDefault="00E3656C" w:rsidP="00E365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C752A6" w14:textId="1ABA6830" w:rsidR="00E3656C" w:rsidRPr="007C670A" w:rsidRDefault="00E3656C" w:rsidP="00E3656C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Okres gwarancji min 24 miesią</w:t>
            </w:r>
            <w:r w:rsidR="00C8413C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ce</w:t>
            </w:r>
            <w:r w:rsidRPr="007C670A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 xml:space="preserve"> </w:t>
            </w:r>
          </w:p>
          <w:p w14:paraId="705411CB" w14:textId="5AEC9A0C" w:rsidR="00E3656C" w:rsidRPr="00701FC4" w:rsidRDefault="00E3656C" w:rsidP="00E3656C">
            <w:pPr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3B8A69" w14:textId="661DE617" w:rsidR="00E3656C" w:rsidRPr="004437C9" w:rsidRDefault="00E3656C" w:rsidP="00E3656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39CD1D" w14:textId="63EA1C04" w:rsidR="00E3656C" w:rsidRPr="004437C9" w:rsidRDefault="00E3656C" w:rsidP="00E3656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07FC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7EABBF" w14:textId="77777777" w:rsidR="00E3656C" w:rsidRPr="004437C9" w:rsidRDefault="00E3656C" w:rsidP="00E3656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3656C" w:rsidRPr="004437C9" w14:paraId="16AF209E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0CB73" w14:textId="77777777" w:rsidR="00E3656C" w:rsidRPr="004437C9" w:rsidRDefault="00E3656C" w:rsidP="00E365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6A1AF" w14:textId="154D0E96" w:rsidR="00E3656C" w:rsidRPr="004437C9" w:rsidRDefault="00E3656C" w:rsidP="00E3656C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 xml:space="preserve">Instrukcja obsługi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, oprogramowanie </w:t>
            </w:r>
            <w:r w:rsidRPr="004437C9">
              <w:rPr>
                <w:rFonts w:cs="Times New Roman"/>
                <w:sz w:val="20"/>
                <w:szCs w:val="20"/>
                <w:lang w:val="pl-PL"/>
              </w:rPr>
              <w:t>w języku polskim</w:t>
            </w:r>
          </w:p>
          <w:p w14:paraId="0569EDF2" w14:textId="77777777" w:rsidR="00E3656C" w:rsidRPr="004437C9" w:rsidRDefault="00E3656C" w:rsidP="00E3656C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A176F" w14:textId="2410F53F" w:rsidR="00E3656C" w:rsidRPr="004437C9" w:rsidRDefault="00E3656C" w:rsidP="00E3656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C1D1D9" w14:textId="2741A9DC" w:rsidR="00E3656C" w:rsidRPr="004437C9" w:rsidRDefault="00E3656C" w:rsidP="00E3656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07FC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9C211D" w14:textId="77777777" w:rsidR="00E3656C" w:rsidRPr="004437C9" w:rsidRDefault="00E3656C" w:rsidP="00E3656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3656C" w:rsidRPr="004437C9" w14:paraId="61827F56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B0C10" w14:textId="77777777" w:rsidR="00E3656C" w:rsidRPr="004437C9" w:rsidRDefault="00E3656C" w:rsidP="00E365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4AA77D" w14:textId="5F626A15" w:rsidR="00E3656C" w:rsidRPr="004437C9" w:rsidRDefault="00E3656C" w:rsidP="00E3656C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Szkolenie użytkowników oraz personelu technicznego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0852E8" w14:textId="22A5EFDB" w:rsidR="00E3656C" w:rsidRPr="004437C9" w:rsidRDefault="00E3656C" w:rsidP="00E3656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6168B8" w14:textId="1D1E1FAF" w:rsidR="00E3656C" w:rsidRPr="004437C9" w:rsidRDefault="00E3656C" w:rsidP="00E3656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07FC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FB3DE7" w14:textId="77777777" w:rsidR="00E3656C" w:rsidRPr="004437C9" w:rsidRDefault="00E3656C" w:rsidP="00E3656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3656C" w:rsidRPr="004437C9" w14:paraId="5E3803A2" w14:textId="77777777" w:rsidTr="0010179F">
        <w:trPr>
          <w:gridAfter w:val="1"/>
          <w:wAfter w:w="1418" w:type="dxa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81CD7" w14:textId="77777777" w:rsidR="00E3656C" w:rsidRPr="004437C9" w:rsidRDefault="00E3656C" w:rsidP="00E365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7528C" w14:textId="1225A16D" w:rsidR="00E3656C" w:rsidRPr="004437C9" w:rsidRDefault="00E3656C" w:rsidP="00E3656C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Naprawy oraz przeglądy w okresie gwarancji wliczone w cenę urządzeń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B6BB06" w14:textId="399D3326" w:rsidR="00E3656C" w:rsidRPr="004437C9" w:rsidRDefault="00E3656C" w:rsidP="00E3656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4437C9">
              <w:rPr>
                <w:rFonts w:cs="Times New Roman"/>
                <w:sz w:val="20"/>
                <w:szCs w:val="20"/>
                <w:lang w:val="pl-PL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3199E5" w14:textId="27B25059" w:rsidR="00E3656C" w:rsidRPr="004437C9" w:rsidRDefault="00E3656C" w:rsidP="00E3656C">
            <w:pPr>
              <w:pStyle w:val="Bezodstpw"/>
              <w:spacing w:line="276" w:lineRule="auto"/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07FC4">
              <w:rPr>
                <w:rFonts w:cs="Times New Roman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E988F6" w14:textId="77777777" w:rsidR="00E3656C" w:rsidRPr="004437C9" w:rsidRDefault="00E3656C" w:rsidP="00E3656C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</w:tbl>
    <w:p w14:paraId="22519EE4" w14:textId="16E7837F" w:rsidR="0002425E" w:rsidRPr="004437C9" w:rsidRDefault="0002425E" w:rsidP="00992140">
      <w:pPr>
        <w:spacing w:line="276" w:lineRule="auto"/>
        <w:rPr>
          <w:rFonts w:cs="Times New Roman"/>
          <w:sz w:val="20"/>
          <w:szCs w:val="20"/>
          <w:lang w:val="pl-PL"/>
        </w:rPr>
      </w:pPr>
    </w:p>
    <w:p w14:paraId="7E7AA213" w14:textId="77777777" w:rsidR="0002425E" w:rsidRPr="004437C9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41A8BD72" w14:textId="77777777" w:rsidR="0002425E" w:rsidRPr="004437C9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017892B6" w14:textId="77777777" w:rsidR="0002425E" w:rsidRPr="004437C9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09A110DC" w14:textId="77777777" w:rsidR="0002425E" w:rsidRPr="004437C9" w:rsidRDefault="0002425E" w:rsidP="0002425E">
      <w:pPr>
        <w:rPr>
          <w:rFonts w:cs="Times New Roman"/>
          <w:sz w:val="20"/>
          <w:szCs w:val="20"/>
          <w:lang w:val="fr-FR"/>
        </w:rPr>
      </w:pPr>
    </w:p>
    <w:p w14:paraId="03107901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4437C9">
        <w:rPr>
          <w:rFonts w:ascii="Times New Roman" w:hAnsi="Times New Roman" w:cs="Times New Roman"/>
          <w:color w:val="auto"/>
          <w:sz w:val="20"/>
          <w:szCs w:val="20"/>
        </w:rPr>
        <w:t xml:space="preserve">(Miejscowość, data i podpis osoby/osób uprawnionych </w:t>
      </w:r>
    </w:p>
    <w:p w14:paraId="29FED95E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4437C9">
        <w:rPr>
          <w:rFonts w:ascii="Times New Roman" w:hAnsi="Times New Roman" w:cs="Times New Roman"/>
          <w:color w:val="auto"/>
          <w:sz w:val="20"/>
          <w:szCs w:val="20"/>
        </w:rPr>
        <w:t>do występowania w imieniu Wykonawcy)</w:t>
      </w:r>
    </w:p>
    <w:p w14:paraId="30E5BD9C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78A7E352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5BC8BA95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EAADD0A" w14:textId="77777777" w:rsidR="0002425E" w:rsidRPr="004437C9" w:rsidRDefault="0002425E" w:rsidP="0002425E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BEEAC96" w14:textId="77777777" w:rsidR="0002425E" w:rsidRPr="004437C9" w:rsidRDefault="0002425E" w:rsidP="0002425E">
      <w:pPr>
        <w:pStyle w:val="Defaul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437C9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Informacja dla Wykonawcy:</w:t>
      </w:r>
    </w:p>
    <w:p w14:paraId="7436DEFE" w14:textId="0BB795B5" w:rsidR="00585359" w:rsidRPr="004437C9" w:rsidRDefault="0002425E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  <w:r w:rsidRPr="004437C9">
        <w:rPr>
          <w:rFonts w:ascii="Times New Roman" w:hAnsi="Times New Roman" w:cs="Times New Roman"/>
          <w:i/>
          <w:iCs/>
          <w:sz w:val="20"/>
          <w:szCs w:val="20"/>
        </w:rPr>
        <w:t>Formularz musi być opatrzony przez osobę lub osoby uprawnione do reprezentowania firmy kwalifikowanym podpisem elektronicznym</w:t>
      </w:r>
    </w:p>
    <w:p w14:paraId="7815998D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6FB0A9FC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67761ACF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38EF778D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55CA3BD5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4A662B87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4CA0A904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4A80E986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4E8BA92C" w14:textId="77777777" w:rsidR="00585359" w:rsidRPr="004437C9" w:rsidRDefault="00585359" w:rsidP="0002425E">
      <w:pPr>
        <w:pStyle w:val="Default"/>
        <w:rPr>
          <w:rFonts w:ascii="Times New Roman" w:hAnsi="Times New Roman" w:cs="Times New Roman"/>
          <w:i/>
          <w:iCs/>
          <w:sz w:val="20"/>
          <w:szCs w:val="20"/>
        </w:rPr>
      </w:pPr>
    </w:p>
    <w:p w14:paraId="6AB305FF" w14:textId="77777777" w:rsidR="005840F6" w:rsidRPr="004437C9" w:rsidRDefault="005840F6" w:rsidP="00A70A60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</w:p>
    <w:p w14:paraId="11D68EE1" w14:textId="77777777" w:rsidR="00373948" w:rsidRPr="004437C9" w:rsidRDefault="00373948" w:rsidP="00992140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p w14:paraId="6F340C00" w14:textId="77777777" w:rsidR="00373948" w:rsidRPr="004437C9" w:rsidRDefault="00373948" w:rsidP="00992140">
      <w:pPr>
        <w:spacing w:line="276" w:lineRule="auto"/>
        <w:rPr>
          <w:rFonts w:ascii="Arial Narrow" w:hAnsi="Arial Narrow"/>
          <w:vanish/>
          <w:sz w:val="20"/>
          <w:szCs w:val="20"/>
          <w:lang w:val="pl-PL"/>
        </w:rPr>
      </w:pPr>
    </w:p>
    <w:p w14:paraId="4F58EDA5" w14:textId="77777777" w:rsidR="00864143" w:rsidRPr="004437C9" w:rsidRDefault="00864143" w:rsidP="00992140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sectPr w:rsidR="00864143" w:rsidRPr="004437C9" w:rsidSect="0005719C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1FE65" w14:textId="77777777" w:rsidR="007F3B2F" w:rsidRDefault="007F3B2F">
      <w:r>
        <w:separator/>
      </w:r>
    </w:p>
  </w:endnote>
  <w:endnote w:type="continuationSeparator" w:id="0">
    <w:p w14:paraId="56348237" w14:textId="77777777" w:rsidR="007F3B2F" w:rsidRDefault="007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imesNewRomanPS-BoldMT">
    <w:altName w:val="Times New Roman"/>
    <w:charset w:val="EE"/>
    <w:family w:val="roman"/>
    <w:pitch w:val="default"/>
  </w:font>
  <w:font w:name="Ubuntu">
    <w:altName w:val="Times New Roman"/>
    <w:panose1 w:val="00000000000000000000"/>
    <w:charset w:val="00"/>
    <w:family w:val="roman"/>
    <w:notTrueType/>
    <w:pitch w:val="default"/>
  </w:font>
  <w:font w:name="MinionPro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NeueLTW1G-Cn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1F57E" w14:textId="77777777" w:rsidR="00925A7F" w:rsidRDefault="00925A7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F568" w14:textId="77777777" w:rsidR="00925A7F" w:rsidRDefault="00925A7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7C8BB" w14:textId="77777777" w:rsidR="00925A7F" w:rsidRDefault="00925A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E3F18" w14:textId="77777777" w:rsidR="007F3B2F" w:rsidRDefault="007F3B2F">
      <w:r>
        <w:rPr>
          <w:color w:val="000000"/>
        </w:rPr>
        <w:separator/>
      </w:r>
    </w:p>
  </w:footnote>
  <w:footnote w:type="continuationSeparator" w:id="0">
    <w:p w14:paraId="0FB55FCB" w14:textId="77777777" w:rsidR="007F3B2F" w:rsidRDefault="007F3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5CFBD" w14:textId="77777777" w:rsidR="00925A7F" w:rsidRDefault="00925A7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1F112" w14:textId="60767DB2" w:rsidR="00925A7F" w:rsidRDefault="00925A7F">
    <w:pPr>
      <w:pStyle w:val="Nagwek"/>
    </w:pPr>
    <w:r>
      <w:rPr>
        <w:noProof/>
        <w:lang w:val="pl-PL" w:eastAsia="pl-PL" w:bidi="ar-SA"/>
      </w:rPr>
      <w:drawing>
        <wp:inline distT="0" distB="0" distL="0" distR="0" wp14:anchorId="3CC1017D" wp14:editId="5362DA7F">
          <wp:extent cx="5910580" cy="635000"/>
          <wp:effectExtent l="0" t="0" r="0" b="0"/>
          <wp:docPr id="385853185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E1424" w14:textId="77777777" w:rsidR="00925A7F" w:rsidRDefault="00925A7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4203"/>
    <w:multiLevelType w:val="hybridMultilevel"/>
    <w:tmpl w:val="4F2250D2"/>
    <w:lvl w:ilvl="0" w:tplc="FBA239C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36116"/>
    <w:multiLevelType w:val="hybridMultilevel"/>
    <w:tmpl w:val="BDAAB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033"/>
    <w:rsid w:val="00000583"/>
    <w:rsid w:val="000028BD"/>
    <w:rsid w:val="00003933"/>
    <w:rsid w:val="00006ECB"/>
    <w:rsid w:val="00006F26"/>
    <w:rsid w:val="0000702C"/>
    <w:rsid w:val="00010FE9"/>
    <w:rsid w:val="00012163"/>
    <w:rsid w:val="00012FC3"/>
    <w:rsid w:val="00013214"/>
    <w:rsid w:val="00014D4D"/>
    <w:rsid w:val="0001518B"/>
    <w:rsid w:val="00015730"/>
    <w:rsid w:val="00015D4E"/>
    <w:rsid w:val="00020113"/>
    <w:rsid w:val="0002127F"/>
    <w:rsid w:val="00021549"/>
    <w:rsid w:val="0002425E"/>
    <w:rsid w:val="00024650"/>
    <w:rsid w:val="00026E87"/>
    <w:rsid w:val="000272F3"/>
    <w:rsid w:val="000308CE"/>
    <w:rsid w:val="00033B3C"/>
    <w:rsid w:val="000348F9"/>
    <w:rsid w:val="00036731"/>
    <w:rsid w:val="00040DB0"/>
    <w:rsid w:val="000421A9"/>
    <w:rsid w:val="00043A34"/>
    <w:rsid w:val="00044FAA"/>
    <w:rsid w:val="0004571B"/>
    <w:rsid w:val="00047443"/>
    <w:rsid w:val="0005023A"/>
    <w:rsid w:val="0005198E"/>
    <w:rsid w:val="00052A80"/>
    <w:rsid w:val="0005417B"/>
    <w:rsid w:val="00055713"/>
    <w:rsid w:val="00055EF5"/>
    <w:rsid w:val="0005719C"/>
    <w:rsid w:val="00057F85"/>
    <w:rsid w:val="000609D0"/>
    <w:rsid w:val="000610AD"/>
    <w:rsid w:val="00062AC8"/>
    <w:rsid w:val="00064407"/>
    <w:rsid w:val="0006475D"/>
    <w:rsid w:val="000662CE"/>
    <w:rsid w:val="0007103A"/>
    <w:rsid w:val="000711E0"/>
    <w:rsid w:val="00075F3D"/>
    <w:rsid w:val="000813F0"/>
    <w:rsid w:val="00084CFE"/>
    <w:rsid w:val="00085E8F"/>
    <w:rsid w:val="00085EFA"/>
    <w:rsid w:val="00086011"/>
    <w:rsid w:val="00087E99"/>
    <w:rsid w:val="000906E7"/>
    <w:rsid w:val="00090BFC"/>
    <w:rsid w:val="00093B0E"/>
    <w:rsid w:val="000A2C6F"/>
    <w:rsid w:val="000A333D"/>
    <w:rsid w:val="000A52AA"/>
    <w:rsid w:val="000A63DA"/>
    <w:rsid w:val="000B2DF6"/>
    <w:rsid w:val="000B3AD8"/>
    <w:rsid w:val="000B4F32"/>
    <w:rsid w:val="000B4F6E"/>
    <w:rsid w:val="000B627F"/>
    <w:rsid w:val="000B65C4"/>
    <w:rsid w:val="000B68F3"/>
    <w:rsid w:val="000B770B"/>
    <w:rsid w:val="000B7A50"/>
    <w:rsid w:val="000C3A68"/>
    <w:rsid w:val="000C4E81"/>
    <w:rsid w:val="000C4F97"/>
    <w:rsid w:val="000C757E"/>
    <w:rsid w:val="000C762F"/>
    <w:rsid w:val="000D053D"/>
    <w:rsid w:val="000D08D4"/>
    <w:rsid w:val="000D331F"/>
    <w:rsid w:val="000D71A9"/>
    <w:rsid w:val="000E0056"/>
    <w:rsid w:val="000E0DBD"/>
    <w:rsid w:val="000E1D83"/>
    <w:rsid w:val="000E2AD8"/>
    <w:rsid w:val="000E4F2D"/>
    <w:rsid w:val="000E6518"/>
    <w:rsid w:val="000E6E3E"/>
    <w:rsid w:val="000F1E9F"/>
    <w:rsid w:val="000F2781"/>
    <w:rsid w:val="000F2E82"/>
    <w:rsid w:val="000F4855"/>
    <w:rsid w:val="000F7023"/>
    <w:rsid w:val="001005F0"/>
    <w:rsid w:val="00101072"/>
    <w:rsid w:val="0010179F"/>
    <w:rsid w:val="00104121"/>
    <w:rsid w:val="00105B9D"/>
    <w:rsid w:val="00105FC0"/>
    <w:rsid w:val="001111BA"/>
    <w:rsid w:val="001139ED"/>
    <w:rsid w:val="00113ED1"/>
    <w:rsid w:val="00116A32"/>
    <w:rsid w:val="00117595"/>
    <w:rsid w:val="0012059C"/>
    <w:rsid w:val="00123367"/>
    <w:rsid w:val="00125667"/>
    <w:rsid w:val="0013059E"/>
    <w:rsid w:val="001329C6"/>
    <w:rsid w:val="00133B68"/>
    <w:rsid w:val="00133B74"/>
    <w:rsid w:val="00133BA9"/>
    <w:rsid w:val="00133BE6"/>
    <w:rsid w:val="001346A5"/>
    <w:rsid w:val="0013508D"/>
    <w:rsid w:val="00135CF6"/>
    <w:rsid w:val="00140C54"/>
    <w:rsid w:val="001414F9"/>
    <w:rsid w:val="00141DC2"/>
    <w:rsid w:val="001430F8"/>
    <w:rsid w:val="00143B2B"/>
    <w:rsid w:val="00144096"/>
    <w:rsid w:val="001449C0"/>
    <w:rsid w:val="00145160"/>
    <w:rsid w:val="00145BDF"/>
    <w:rsid w:val="00145C36"/>
    <w:rsid w:val="00147042"/>
    <w:rsid w:val="00147320"/>
    <w:rsid w:val="00147932"/>
    <w:rsid w:val="0015408B"/>
    <w:rsid w:val="001545E9"/>
    <w:rsid w:val="001576D9"/>
    <w:rsid w:val="0015792D"/>
    <w:rsid w:val="0016162C"/>
    <w:rsid w:val="0016175B"/>
    <w:rsid w:val="001630E4"/>
    <w:rsid w:val="001638D0"/>
    <w:rsid w:val="00163D11"/>
    <w:rsid w:val="00164DBE"/>
    <w:rsid w:val="00167FF1"/>
    <w:rsid w:val="001704A8"/>
    <w:rsid w:val="001723A1"/>
    <w:rsid w:val="001726AC"/>
    <w:rsid w:val="00173FF0"/>
    <w:rsid w:val="0017787A"/>
    <w:rsid w:val="00177C96"/>
    <w:rsid w:val="00177CB3"/>
    <w:rsid w:val="00180736"/>
    <w:rsid w:val="00182497"/>
    <w:rsid w:val="00182CAB"/>
    <w:rsid w:val="001837C6"/>
    <w:rsid w:val="00184942"/>
    <w:rsid w:val="00186D72"/>
    <w:rsid w:val="001903A0"/>
    <w:rsid w:val="00193AAD"/>
    <w:rsid w:val="001953CD"/>
    <w:rsid w:val="00197659"/>
    <w:rsid w:val="001A0109"/>
    <w:rsid w:val="001A34C7"/>
    <w:rsid w:val="001A4D34"/>
    <w:rsid w:val="001A57FC"/>
    <w:rsid w:val="001A6B4D"/>
    <w:rsid w:val="001A6E60"/>
    <w:rsid w:val="001A759D"/>
    <w:rsid w:val="001A7D51"/>
    <w:rsid w:val="001B18C8"/>
    <w:rsid w:val="001B3BC2"/>
    <w:rsid w:val="001B4B1B"/>
    <w:rsid w:val="001B523D"/>
    <w:rsid w:val="001B7906"/>
    <w:rsid w:val="001B7C93"/>
    <w:rsid w:val="001B7F57"/>
    <w:rsid w:val="001C1EA1"/>
    <w:rsid w:val="001C2553"/>
    <w:rsid w:val="001C2903"/>
    <w:rsid w:val="001C32C1"/>
    <w:rsid w:val="001C5389"/>
    <w:rsid w:val="001C643C"/>
    <w:rsid w:val="001C648A"/>
    <w:rsid w:val="001C704A"/>
    <w:rsid w:val="001C7A5D"/>
    <w:rsid w:val="001D3993"/>
    <w:rsid w:val="001D3C1B"/>
    <w:rsid w:val="001D43D7"/>
    <w:rsid w:val="001E07F5"/>
    <w:rsid w:val="001E1059"/>
    <w:rsid w:val="001E3A17"/>
    <w:rsid w:val="001E4664"/>
    <w:rsid w:val="001E72D6"/>
    <w:rsid w:val="001F0405"/>
    <w:rsid w:val="001F04C7"/>
    <w:rsid w:val="001F0513"/>
    <w:rsid w:val="001F17FD"/>
    <w:rsid w:val="001F25A6"/>
    <w:rsid w:val="001F5904"/>
    <w:rsid w:val="001F6120"/>
    <w:rsid w:val="001F7E99"/>
    <w:rsid w:val="002014A0"/>
    <w:rsid w:val="00201702"/>
    <w:rsid w:val="00204903"/>
    <w:rsid w:val="00204E73"/>
    <w:rsid w:val="00204EA5"/>
    <w:rsid w:val="002070E3"/>
    <w:rsid w:val="00207436"/>
    <w:rsid w:val="00207F1D"/>
    <w:rsid w:val="00211469"/>
    <w:rsid w:val="00211F65"/>
    <w:rsid w:val="00211FA1"/>
    <w:rsid w:val="00212085"/>
    <w:rsid w:val="002122F1"/>
    <w:rsid w:val="00213512"/>
    <w:rsid w:val="00213F59"/>
    <w:rsid w:val="002149EE"/>
    <w:rsid w:val="00215D72"/>
    <w:rsid w:val="002173B9"/>
    <w:rsid w:val="0022132E"/>
    <w:rsid w:val="00224481"/>
    <w:rsid w:val="00230BFD"/>
    <w:rsid w:val="00232722"/>
    <w:rsid w:val="002352FD"/>
    <w:rsid w:val="00236129"/>
    <w:rsid w:val="00236A09"/>
    <w:rsid w:val="002377E4"/>
    <w:rsid w:val="00240740"/>
    <w:rsid w:val="00240D9E"/>
    <w:rsid w:val="00244F26"/>
    <w:rsid w:val="0024613F"/>
    <w:rsid w:val="002475E9"/>
    <w:rsid w:val="00247E1E"/>
    <w:rsid w:val="00250333"/>
    <w:rsid w:val="002509C4"/>
    <w:rsid w:val="002518DD"/>
    <w:rsid w:val="00251DB4"/>
    <w:rsid w:val="00251E31"/>
    <w:rsid w:val="00255297"/>
    <w:rsid w:val="00256165"/>
    <w:rsid w:val="002614AC"/>
    <w:rsid w:val="00263A6B"/>
    <w:rsid w:val="002658EB"/>
    <w:rsid w:val="00266EB2"/>
    <w:rsid w:val="0027001C"/>
    <w:rsid w:val="00271C6A"/>
    <w:rsid w:val="00272957"/>
    <w:rsid w:val="00272AD4"/>
    <w:rsid w:val="00273F64"/>
    <w:rsid w:val="002743D1"/>
    <w:rsid w:val="002764A6"/>
    <w:rsid w:val="002775E8"/>
    <w:rsid w:val="0027799D"/>
    <w:rsid w:val="00280096"/>
    <w:rsid w:val="002801C7"/>
    <w:rsid w:val="0028037F"/>
    <w:rsid w:val="00280E29"/>
    <w:rsid w:val="00281204"/>
    <w:rsid w:val="00282150"/>
    <w:rsid w:val="002827C5"/>
    <w:rsid w:val="00282838"/>
    <w:rsid w:val="00283968"/>
    <w:rsid w:val="002839B2"/>
    <w:rsid w:val="002903F9"/>
    <w:rsid w:val="00290787"/>
    <w:rsid w:val="00291461"/>
    <w:rsid w:val="00292A93"/>
    <w:rsid w:val="00292DCA"/>
    <w:rsid w:val="00293856"/>
    <w:rsid w:val="0029548F"/>
    <w:rsid w:val="00296A92"/>
    <w:rsid w:val="002A12B7"/>
    <w:rsid w:val="002A311B"/>
    <w:rsid w:val="002A76EB"/>
    <w:rsid w:val="002B024B"/>
    <w:rsid w:val="002B16CA"/>
    <w:rsid w:val="002B2440"/>
    <w:rsid w:val="002B2FF3"/>
    <w:rsid w:val="002B3427"/>
    <w:rsid w:val="002B35FD"/>
    <w:rsid w:val="002B59E9"/>
    <w:rsid w:val="002B77F0"/>
    <w:rsid w:val="002C12F2"/>
    <w:rsid w:val="002C18A5"/>
    <w:rsid w:val="002C1C40"/>
    <w:rsid w:val="002C2D65"/>
    <w:rsid w:val="002C62F5"/>
    <w:rsid w:val="002C6381"/>
    <w:rsid w:val="002C64FC"/>
    <w:rsid w:val="002C7037"/>
    <w:rsid w:val="002C7552"/>
    <w:rsid w:val="002D0016"/>
    <w:rsid w:val="002D07E7"/>
    <w:rsid w:val="002D1D69"/>
    <w:rsid w:val="002D23E6"/>
    <w:rsid w:val="002D3105"/>
    <w:rsid w:val="002D4057"/>
    <w:rsid w:val="002D552C"/>
    <w:rsid w:val="002D5B4B"/>
    <w:rsid w:val="002D650F"/>
    <w:rsid w:val="002D7427"/>
    <w:rsid w:val="002D7EF6"/>
    <w:rsid w:val="002E1A4D"/>
    <w:rsid w:val="002E1AAE"/>
    <w:rsid w:val="002E2162"/>
    <w:rsid w:val="002E6D09"/>
    <w:rsid w:val="002F118D"/>
    <w:rsid w:val="002F18CB"/>
    <w:rsid w:val="002F198B"/>
    <w:rsid w:val="002F3F4D"/>
    <w:rsid w:val="002F509A"/>
    <w:rsid w:val="0030051D"/>
    <w:rsid w:val="00301F97"/>
    <w:rsid w:val="003025C5"/>
    <w:rsid w:val="003032AA"/>
    <w:rsid w:val="003043B0"/>
    <w:rsid w:val="003055F7"/>
    <w:rsid w:val="00306DE3"/>
    <w:rsid w:val="00312774"/>
    <w:rsid w:val="00312E6D"/>
    <w:rsid w:val="003139F1"/>
    <w:rsid w:val="00315190"/>
    <w:rsid w:val="00316100"/>
    <w:rsid w:val="003175CB"/>
    <w:rsid w:val="0032017A"/>
    <w:rsid w:val="003202E5"/>
    <w:rsid w:val="00320A00"/>
    <w:rsid w:val="00322669"/>
    <w:rsid w:val="00322E4D"/>
    <w:rsid w:val="003260B9"/>
    <w:rsid w:val="0032671D"/>
    <w:rsid w:val="00326ADD"/>
    <w:rsid w:val="00326CC8"/>
    <w:rsid w:val="0032731D"/>
    <w:rsid w:val="003276AF"/>
    <w:rsid w:val="0033107D"/>
    <w:rsid w:val="00335B6B"/>
    <w:rsid w:val="003375BF"/>
    <w:rsid w:val="00343CCE"/>
    <w:rsid w:val="00345DEE"/>
    <w:rsid w:val="00346618"/>
    <w:rsid w:val="00346895"/>
    <w:rsid w:val="003514BA"/>
    <w:rsid w:val="003527CB"/>
    <w:rsid w:val="003529F2"/>
    <w:rsid w:val="00355CBA"/>
    <w:rsid w:val="00356B31"/>
    <w:rsid w:val="0035732A"/>
    <w:rsid w:val="0036277C"/>
    <w:rsid w:val="00362EE6"/>
    <w:rsid w:val="0036522F"/>
    <w:rsid w:val="00366440"/>
    <w:rsid w:val="003711D3"/>
    <w:rsid w:val="00371CE0"/>
    <w:rsid w:val="00372495"/>
    <w:rsid w:val="00373948"/>
    <w:rsid w:val="00373C42"/>
    <w:rsid w:val="00373D21"/>
    <w:rsid w:val="003754C3"/>
    <w:rsid w:val="00375AEA"/>
    <w:rsid w:val="00376002"/>
    <w:rsid w:val="00376E90"/>
    <w:rsid w:val="003865F0"/>
    <w:rsid w:val="0038773D"/>
    <w:rsid w:val="003904C1"/>
    <w:rsid w:val="00392EE4"/>
    <w:rsid w:val="0039434B"/>
    <w:rsid w:val="00394D64"/>
    <w:rsid w:val="00394DCD"/>
    <w:rsid w:val="0039520E"/>
    <w:rsid w:val="00395E85"/>
    <w:rsid w:val="003A0A0A"/>
    <w:rsid w:val="003A1073"/>
    <w:rsid w:val="003A2D70"/>
    <w:rsid w:val="003A2E0A"/>
    <w:rsid w:val="003A4BF8"/>
    <w:rsid w:val="003A7503"/>
    <w:rsid w:val="003B0789"/>
    <w:rsid w:val="003B208F"/>
    <w:rsid w:val="003B242C"/>
    <w:rsid w:val="003B2E35"/>
    <w:rsid w:val="003B477A"/>
    <w:rsid w:val="003B5828"/>
    <w:rsid w:val="003B5C15"/>
    <w:rsid w:val="003C0FC6"/>
    <w:rsid w:val="003C10AE"/>
    <w:rsid w:val="003C1909"/>
    <w:rsid w:val="003C253B"/>
    <w:rsid w:val="003C403E"/>
    <w:rsid w:val="003C4601"/>
    <w:rsid w:val="003C4D7C"/>
    <w:rsid w:val="003C6EBA"/>
    <w:rsid w:val="003D0506"/>
    <w:rsid w:val="003D3BCB"/>
    <w:rsid w:val="003D6AC0"/>
    <w:rsid w:val="003E3951"/>
    <w:rsid w:val="003E50B6"/>
    <w:rsid w:val="003E53CD"/>
    <w:rsid w:val="003E7319"/>
    <w:rsid w:val="003F2D7A"/>
    <w:rsid w:val="003F6948"/>
    <w:rsid w:val="003F6DCE"/>
    <w:rsid w:val="00400E58"/>
    <w:rsid w:val="0040394C"/>
    <w:rsid w:val="00403FA6"/>
    <w:rsid w:val="00404E78"/>
    <w:rsid w:val="00404F3A"/>
    <w:rsid w:val="004112BE"/>
    <w:rsid w:val="004115B6"/>
    <w:rsid w:val="00413D14"/>
    <w:rsid w:val="004160E3"/>
    <w:rsid w:val="00416D86"/>
    <w:rsid w:val="004206A9"/>
    <w:rsid w:val="00420C14"/>
    <w:rsid w:val="0042175F"/>
    <w:rsid w:val="00423BD1"/>
    <w:rsid w:val="00426AAA"/>
    <w:rsid w:val="0042706C"/>
    <w:rsid w:val="004302F6"/>
    <w:rsid w:val="0043199C"/>
    <w:rsid w:val="00431E5C"/>
    <w:rsid w:val="00433B69"/>
    <w:rsid w:val="004409F2"/>
    <w:rsid w:val="004415F2"/>
    <w:rsid w:val="00441FC9"/>
    <w:rsid w:val="004421C3"/>
    <w:rsid w:val="004437C9"/>
    <w:rsid w:val="00443E41"/>
    <w:rsid w:val="004448A4"/>
    <w:rsid w:val="004467AE"/>
    <w:rsid w:val="00446D13"/>
    <w:rsid w:val="00447D5E"/>
    <w:rsid w:val="0045207B"/>
    <w:rsid w:val="00452FEB"/>
    <w:rsid w:val="004539D0"/>
    <w:rsid w:val="0045472E"/>
    <w:rsid w:val="00454D1E"/>
    <w:rsid w:val="004553AE"/>
    <w:rsid w:val="00457E49"/>
    <w:rsid w:val="00457FD4"/>
    <w:rsid w:val="004600FE"/>
    <w:rsid w:val="0046042B"/>
    <w:rsid w:val="00460A5E"/>
    <w:rsid w:val="00461AF7"/>
    <w:rsid w:val="004638D4"/>
    <w:rsid w:val="00465327"/>
    <w:rsid w:val="0046580A"/>
    <w:rsid w:val="00467699"/>
    <w:rsid w:val="00467C03"/>
    <w:rsid w:val="0047090D"/>
    <w:rsid w:val="0047111F"/>
    <w:rsid w:val="004726EB"/>
    <w:rsid w:val="00473537"/>
    <w:rsid w:val="004741D7"/>
    <w:rsid w:val="00474A08"/>
    <w:rsid w:val="0047502D"/>
    <w:rsid w:val="004754B3"/>
    <w:rsid w:val="00475534"/>
    <w:rsid w:val="00475D59"/>
    <w:rsid w:val="00475D96"/>
    <w:rsid w:val="0047675C"/>
    <w:rsid w:val="00480173"/>
    <w:rsid w:val="004802E7"/>
    <w:rsid w:val="004816C3"/>
    <w:rsid w:val="00482DC7"/>
    <w:rsid w:val="00485689"/>
    <w:rsid w:val="004901AC"/>
    <w:rsid w:val="00490CA6"/>
    <w:rsid w:val="0049130F"/>
    <w:rsid w:val="00491EDB"/>
    <w:rsid w:val="0049229D"/>
    <w:rsid w:val="00492BD4"/>
    <w:rsid w:val="00494179"/>
    <w:rsid w:val="00494185"/>
    <w:rsid w:val="00494FD9"/>
    <w:rsid w:val="00495359"/>
    <w:rsid w:val="00495D82"/>
    <w:rsid w:val="004A0369"/>
    <w:rsid w:val="004A23CE"/>
    <w:rsid w:val="004A2C71"/>
    <w:rsid w:val="004A3F04"/>
    <w:rsid w:val="004A535E"/>
    <w:rsid w:val="004A7D38"/>
    <w:rsid w:val="004B0815"/>
    <w:rsid w:val="004B1CAC"/>
    <w:rsid w:val="004B2A46"/>
    <w:rsid w:val="004C0063"/>
    <w:rsid w:val="004C0A52"/>
    <w:rsid w:val="004C22AA"/>
    <w:rsid w:val="004C25AB"/>
    <w:rsid w:val="004C2995"/>
    <w:rsid w:val="004C2CB0"/>
    <w:rsid w:val="004C4B58"/>
    <w:rsid w:val="004C5F98"/>
    <w:rsid w:val="004C74AE"/>
    <w:rsid w:val="004C7C0E"/>
    <w:rsid w:val="004D47BB"/>
    <w:rsid w:val="004D584F"/>
    <w:rsid w:val="004D58C9"/>
    <w:rsid w:val="004D6117"/>
    <w:rsid w:val="004D70ED"/>
    <w:rsid w:val="004D7909"/>
    <w:rsid w:val="004E0A46"/>
    <w:rsid w:val="004E1E93"/>
    <w:rsid w:val="004E1EFE"/>
    <w:rsid w:val="004E2EFB"/>
    <w:rsid w:val="004E39CA"/>
    <w:rsid w:val="004E5E05"/>
    <w:rsid w:val="004E6FF7"/>
    <w:rsid w:val="004F013A"/>
    <w:rsid w:val="004F02A9"/>
    <w:rsid w:val="004F0D3E"/>
    <w:rsid w:val="004F3844"/>
    <w:rsid w:val="004F39F5"/>
    <w:rsid w:val="004F4179"/>
    <w:rsid w:val="004F4C9E"/>
    <w:rsid w:val="004F4D00"/>
    <w:rsid w:val="004F4F67"/>
    <w:rsid w:val="004F4FF6"/>
    <w:rsid w:val="004F673A"/>
    <w:rsid w:val="004F707B"/>
    <w:rsid w:val="00500828"/>
    <w:rsid w:val="00501063"/>
    <w:rsid w:val="00501D39"/>
    <w:rsid w:val="00503039"/>
    <w:rsid w:val="005034DC"/>
    <w:rsid w:val="005038E1"/>
    <w:rsid w:val="00503E98"/>
    <w:rsid w:val="00506A74"/>
    <w:rsid w:val="00506C6B"/>
    <w:rsid w:val="00507307"/>
    <w:rsid w:val="005116AC"/>
    <w:rsid w:val="00511D93"/>
    <w:rsid w:val="00512C1B"/>
    <w:rsid w:val="005146BE"/>
    <w:rsid w:val="005152FD"/>
    <w:rsid w:val="00515635"/>
    <w:rsid w:val="00516DD2"/>
    <w:rsid w:val="0052112C"/>
    <w:rsid w:val="00521603"/>
    <w:rsid w:val="005216AA"/>
    <w:rsid w:val="00522213"/>
    <w:rsid w:val="005223B5"/>
    <w:rsid w:val="005226B5"/>
    <w:rsid w:val="00524762"/>
    <w:rsid w:val="00525EC1"/>
    <w:rsid w:val="0052641F"/>
    <w:rsid w:val="00526724"/>
    <w:rsid w:val="00526790"/>
    <w:rsid w:val="00527765"/>
    <w:rsid w:val="00530D4F"/>
    <w:rsid w:val="00532319"/>
    <w:rsid w:val="00532D3B"/>
    <w:rsid w:val="005351AE"/>
    <w:rsid w:val="00536A81"/>
    <w:rsid w:val="005403C8"/>
    <w:rsid w:val="0054095B"/>
    <w:rsid w:val="00540BAC"/>
    <w:rsid w:val="00541792"/>
    <w:rsid w:val="005422DD"/>
    <w:rsid w:val="00543CFC"/>
    <w:rsid w:val="00545437"/>
    <w:rsid w:val="00545586"/>
    <w:rsid w:val="0054677B"/>
    <w:rsid w:val="00546BE3"/>
    <w:rsid w:val="00547496"/>
    <w:rsid w:val="00547530"/>
    <w:rsid w:val="00547662"/>
    <w:rsid w:val="0054792A"/>
    <w:rsid w:val="005506FA"/>
    <w:rsid w:val="00550E70"/>
    <w:rsid w:val="0055109B"/>
    <w:rsid w:val="0055413F"/>
    <w:rsid w:val="0055418D"/>
    <w:rsid w:val="00554632"/>
    <w:rsid w:val="00554D2A"/>
    <w:rsid w:val="00554DFB"/>
    <w:rsid w:val="005553BC"/>
    <w:rsid w:val="00556249"/>
    <w:rsid w:val="00562599"/>
    <w:rsid w:val="00564804"/>
    <w:rsid w:val="00564DED"/>
    <w:rsid w:val="005666B1"/>
    <w:rsid w:val="005671E2"/>
    <w:rsid w:val="00570ABA"/>
    <w:rsid w:val="005721D0"/>
    <w:rsid w:val="0057221A"/>
    <w:rsid w:val="0057662C"/>
    <w:rsid w:val="005805BF"/>
    <w:rsid w:val="00580A9F"/>
    <w:rsid w:val="005830C7"/>
    <w:rsid w:val="005840F6"/>
    <w:rsid w:val="005846E1"/>
    <w:rsid w:val="00585359"/>
    <w:rsid w:val="00587E6D"/>
    <w:rsid w:val="00597204"/>
    <w:rsid w:val="005A1103"/>
    <w:rsid w:val="005A26B3"/>
    <w:rsid w:val="005A310B"/>
    <w:rsid w:val="005A470B"/>
    <w:rsid w:val="005A4BBB"/>
    <w:rsid w:val="005A6CBA"/>
    <w:rsid w:val="005A7245"/>
    <w:rsid w:val="005A7794"/>
    <w:rsid w:val="005A7A32"/>
    <w:rsid w:val="005B0C61"/>
    <w:rsid w:val="005B1B7D"/>
    <w:rsid w:val="005B2171"/>
    <w:rsid w:val="005B21AF"/>
    <w:rsid w:val="005B2FB0"/>
    <w:rsid w:val="005B4BC7"/>
    <w:rsid w:val="005B753C"/>
    <w:rsid w:val="005B7DF8"/>
    <w:rsid w:val="005C13EC"/>
    <w:rsid w:val="005C26B5"/>
    <w:rsid w:val="005C2ABD"/>
    <w:rsid w:val="005C5CE0"/>
    <w:rsid w:val="005C65C9"/>
    <w:rsid w:val="005D0ADF"/>
    <w:rsid w:val="005D211C"/>
    <w:rsid w:val="005D2B6F"/>
    <w:rsid w:val="005D467E"/>
    <w:rsid w:val="005D51B4"/>
    <w:rsid w:val="005D56D7"/>
    <w:rsid w:val="005D6D2A"/>
    <w:rsid w:val="005E0C18"/>
    <w:rsid w:val="005E14BD"/>
    <w:rsid w:val="005E1EC0"/>
    <w:rsid w:val="005E2199"/>
    <w:rsid w:val="005E2B17"/>
    <w:rsid w:val="005E33BF"/>
    <w:rsid w:val="005E4779"/>
    <w:rsid w:val="005F145A"/>
    <w:rsid w:val="005F1D51"/>
    <w:rsid w:val="005F2217"/>
    <w:rsid w:val="005F2E8D"/>
    <w:rsid w:val="005F2FA3"/>
    <w:rsid w:val="005F3282"/>
    <w:rsid w:val="005F344E"/>
    <w:rsid w:val="005F5D25"/>
    <w:rsid w:val="005F6701"/>
    <w:rsid w:val="005F7294"/>
    <w:rsid w:val="006016E1"/>
    <w:rsid w:val="00602D93"/>
    <w:rsid w:val="00604FCD"/>
    <w:rsid w:val="00606FD5"/>
    <w:rsid w:val="00610CFC"/>
    <w:rsid w:val="00613511"/>
    <w:rsid w:val="00613976"/>
    <w:rsid w:val="00613E9A"/>
    <w:rsid w:val="0061449E"/>
    <w:rsid w:val="00615B2F"/>
    <w:rsid w:val="006160CB"/>
    <w:rsid w:val="00622EA3"/>
    <w:rsid w:val="006235AD"/>
    <w:rsid w:val="00630B16"/>
    <w:rsid w:val="006355DB"/>
    <w:rsid w:val="00636CC6"/>
    <w:rsid w:val="00640B56"/>
    <w:rsid w:val="00641505"/>
    <w:rsid w:val="00641DD6"/>
    <w:rsid w:val="0064292C"/>
    <w:rsid w:val="006434E0"/>
    <w:rsid w:val="00644041"/>
    <w:rsid w:val="00646AB1"/>
    <w:rsid w:val="00646BA4"/>
    <w:rsid w:val="006473B1"/>
    <w:rsid w:val="00650807"/>
    <w:rsid w:val="0065169A"/>
    <w:rsid w:val="0065255A"/>
    <w:rsid w:val="006548F0"/>
    <w:rsid w:val="00656874"/>
    <w:rsid w:val="00657839"/>
    <w:rsid w:val="00661282"/>
    <w:rsid w:val="00661849"/>
    <w:rsid w:val="0066483A"/>
    <w:rsid w:val="00670A3C"/>
    <w:rsid w:val="00670CFD"/>
    <w:rsid w:val="00672EE7"/>
    <w:rsid w:val="006741D2"/>
    <w:rsid w:val="006742C6"/>
    <w:rsid w:val="00676414"/>
    <w:rsid w:val="0067673D"/>
    <w:rsid w:val="00680DBC"/>
    <w:rsid w:val="00680EA3"/>
    <w:rsid w:val="0068167C"/>
    <w:rsid w:val="00682946"/>
    <w:rsid w:val="00682B3A"/>
    <w:rsid w:val="00683312"/>
    <w:rsid w:val="0068387A"/>
    <w:rsid w:val="006840FD"/>
    <w:rsid w:val="00686CE9"/>
    <w:rsid w:val="00687308"/>
    <w:rsid w:val="006920FF"/>
    <w:rsid w:val="00692D6B"/>
    <w:rsid w:val="0069629B"/>
    <w:rsid w:val="006973C7"/>
    <w:rsid w:val="006A37B6"/>
    <w:rsid w:val="006A3829"/>
    <w:rsid w:val="006A383C"/>
    <w:rsid w:val="006A5066"/>
    <w:rsid w:val="006A56C0"/>
    <w:rsid w:val="006A5A1D"/>
    <w:rsid w:val="006A60D7"/>
    <w:rsid w:val="006B08C8"/>
    <w:rsid w:val="006B1E79"/>
    <w:rsid w:val="006B33D7"/>
    <w:rsid w:val="006B43E4"/>
    <w:rsid w:val="006B5DC8"/>
    <w:rsid w:val="006B75EE"/>
    <w:rsid w:val="006B7794"/>
    <w:rsid w:val="006C0DD7"/>
    <w:rsid w:val="006C14F6"/>
    <w:rsid w:val="006C1B97"/>
    <w:rsid w:val="006C1CBE"/>
    <w:rsid w:val="006C35AA"/>
    <w:rsid w:val="006C38B4"/>
    <w:rsid w:val="006C40CE"/>
    <w:rsid w:val="006C5C48"/>
    <w:rsid w:val="006C70A0"/>
    <w:rsid w:val="006D236C"/>
    <w:rsid w:val="006D5223"/>
    <w:rsid w:val="006D5B1D"/>
    <w:rsid w:val="006D600B"/>
    <w:rsid w:val="006D7E67"/>
    <w:rsid w:val="006E15E7"/>
    <w:rsid w:val="006E2A39"/>
    <w:rsid w:val="006E383F"/>
    <w:rsid w:val="006E4EAD"/>
    <w:rsid w:val="006E5D78"/>
    <w:rsid w:val="006E6783"/>
    <w:rsid w:val="006F0F9A"/>
    <w:rsid w:val="006F16BD"/>
    <w:rsid w:val="006F24DE"/>
    <w:rsid w:val="006F2C71"/>
    <w:rsid w:val="006F70E8"/>
    <w:rsid w:val="006F7FB8"/>
    <w:rsid w:val="00700E4D"/>
    <w:rsid w:val="00701FC4"/>
    <w:rsid w:val="007020BA"/>
    <w:rsid w:val="0070257B"/>
    <w:rsid w:val="00702BA9"/>
    <w:rsid w:val="00703543"/>
    <w:rsid w:val="0070447E"/>
    <w:rsid w:val="00704C05"/>
    <w:rsid w:val="007062F2"/>
    <w:rsid w:val="00707399"/>
    <w:rsid w:val="00710DAF"/>
    <w:rsid w:val="007112EF"/>
    <w:rsid w:val="007122EE"/>
    <w:rsid w:val="007165A7"/>
    <w:rsid w:val="0071689F"/>
    <w:rsid w:val="00717AB0"/>
    <w:rsid w:val="00720792"/>
    <w:rsid w:val="0072340C"/>
    <w:rsid w:val="00724EF2"/>
    <w:rsid w:val="00725203"/>
    <w:rsid w:val="00725F6D"/>
    <w:rsid w:val="007261FE"/>
    <w:rsid w:val="007273D5"/>
    <w:rsid w:val="007309D4"/>
    <w:rsid w:val="00730DC6"/>
    <w:rsid w:val="00730E7B"/>
    <w:rsid w:val="0073362A"/>
    <w:rsid w:val="007355D2"/>
    <w:rsid w:val="00736825"/>
    <w:rsid w:val="007376D1"/>
    <w:rsid w:val="00737BE5"/>
    <w:rsid w:val="0074370D"/>
    <w:rsid w:val="00743A84"/>
    <w:rsid w:val="00743AD1"/>
    <w:rsid w:val="00744FC4"/>
    <w:rsid w:val="00745724"/>
    <w:rsid w:val="0074717C"/>
    <w:rsid w:val="00751E19"/>
    <w:rsid w:val="007530EF"/>
    <w:rsid w:val="00756056"/>
    <w:rsid w:val="00762A2A"/>
    <w:rsid w:val="0076601C"/>
    <w:rsid w:val="00766264"/>
    <w:rsid w:val="00771D63"/>
    <w:rsid w:val="00772CCF"/>
    <w:rsid w:val="007735BA"/>
    <w:rsid w:val="00773FE8"/>
    <w:rsid w:val="00775B62"/>
    <w:rsid w:val="0078066B"/>
    <w:rsid w:val="007814F1"/>
    <w:rsid w:val="00782156"/>
    <w:rsid w:val="00782860"/>
    <w:rsid w:val="00784401"/>
    <w:rsid w:val="00784A7F"/>
    <w:rsid w:val="0078704A"/>
    <w:rsid w:val="007873FC"/>
    <w:rsid w:val="007878F1"/>
    <w:rsid w:val="00790CEA"/>
    <w:rsid w:val="007916B1"/>
    <w:rsid w:val="00791CFB"/>
    <w:rsid w:val="00792006"/>
    <w:rsid w:val="00792033"/>
    <w:rsid w:val="00796E05"/>
    <w:rsid w:val="007A12E6"/>
    <w:rsid w:val="007A3DFA"/>
    <w:rsid w:val="007A6020"/>
    <w:rsid w:val="007A6C50"/>
    <w:rsid w:val="007B1430"/>
    <w:rsid w:val="007B1833"/>
    <w:rsid w:val="007B23A0"/>
    <w:rsid w:val="007B5E39"/>
    <w:rsid w:val="007B62B7"/>
    <w:rsid w:val="007B63CB"/>
    <w:rsid w:val="007C0324"/>
    <w:rsid w:val="007C2428"/>
    <w:rsid w:val="007C511E"/>
    <w:rsid w:val="007C54A8"/>
    <w:rsid w:val="007C5561"/>
    <w:rsid w:val="007C670A"/>
    <w:rsid w:val="007C67A7"/>
    <w:rsid w:val="007C6BE7"/>
    <w:rsid w:val="007C7F3F"/>
    <w:rsid w:val="007D243B"/>
    <w:rsid w:val="007D51D8"/>
    <w:rsid w:val="007D6938"/>
    <w:rsid w:val="007D78F3"/>
    <w:rsid w:val="007E01B0"/>
    <w:rsid w:val="007E07E8"/>
    <w:rsid w:val="007E4AF7"/>
    <w:rsid w:val="007E54E6"/>
    <w:rsid w:val="007E58A6"/>
    <w:rsid w:val="007E681C"/>
    <w:rsid w:val="007E753E"/>
    <w:rsid w:val="007F06EE"/>
    <w:rsid w:val="007F07CC"/>
    <w:rsid w:val="007F2924"/>
    <w:rsid w:val="007F2952"/>
    <w:rsid w:val="007F3393"/>
    <w:rsid w:val="007F3B2F"/>
    <w:rsid w:val="007F4A1F"/>
    <w:rsid w:val="007F7034"/>
    <w:rsid w:val="007F73C5"/>
    <w:rsid w:val="007F7E6D"/>
    <w:rsid w:val="0080270A"/>
    <w:rsid w:val="00802806"/>
    <w:rsid w:val="008035FF"/>
    <w:rsid w:val="008037D2"/>
    <w:rsid w:val="008054A0"/>
    <w:rsid w:val="008061D6"/>
    <w:rsid w:val="008113D3"/>
    <w:rsid w:val="008129FA"/>
    <w:rsid w:val="00812FE9"/>
    <w:rsid w:val="00814B31"/>
    <w:rsid w:val="008165F8"/>
    <w:rsid w:val="00816A6B"/>
    <w:rsid w:val="00817678"/>
    <w:rsid w:val="008201FB"/>
    <w:rsid w:val="00820434"/>
    <w:rsid w:val="0082274F"/>
    <w:rsid w:val="0082276C"/>
    <w:rsid w:val="0082463C"/>
    <w:rsid w:val="00824CAC"/>
    <w:rsid w:val="008254BE"/>
    <w:rsid w:val="00826A42"/>
    <w:rsid w:val="00832FFF"/>
    <w:rsid w:val="00833240"/>
    <w:rsid w:val="00833F03"/>
    <w:rsid w:val="00834740"/>
    <w:rsid w:val="00834899"/>
    <w:rsid w:val="00836343"/>
    <w:rsid w:val="00836543"/>
    <w:rsid w:val="00836A7B"/>
    <w:rsid w:val="00840F91"/>
    <w:rsid w:val="00841192"/>
    <w:rsid w:val="008418F0"/>
    <w:rsid w:val="00844051"/>
    <w:rsid w:val="0084539F"/>
    <w:rsid w:val="00850AC6"/>
    <w:rsid w:val="00851239"/>
    <w:rsid w:val="0085138E"/>
    <w:rsid w:val="00854B4C"/>
    <w:rsid w:val="00855CD9"/>
    <w:rsid w:val="008568AC"/>
    <w:rsid w:val="008618C5"/>
    <w:rsid w:val="00863C27"/>
    <w:rsid w:val="00863D09"/>
    <w:rsid w:val="00864143"/>
    <w:rsid w:val="00864245"/>
    <w:rsid w:val="00866D95"/>
    <w:rsid w:val="00866E8F"/>
    <w:rsid w:val="008676DF"/>
    <w:rsid w:val="00870D73"/>
    <w:rsid w:val="00870E35"/>
    <w:rsid w:val="00871A22"/>
    <w:rsid w:val="00873501"/>
    <w:rsid w:val="00880313"/>
    <w:rsid w:val="00880C6D"/>
    <w:rsid w:val="00880D17"/>
    <w:rsid w:val="00881CF7"/>
    <w:rsid w:val="00882DF0"/>
    <w:rsid w:val="008865C0"/>
    <w:rsid w:val="008870CC"/>
    <w:rsid w:val="00887426"/>
    <w:rsid w:val="00892AE7"/>
    <w:rsid w:val="008933BD"/>
    <w:rsid w:val="00893427"/>
    <w:rsid w:val="00894101"/>
    <w:rsid w:val="00894652"/>
    <w:rsid w:val="0089466B"/>
    <w:rsid w:val="00895468"/>
    <w:rsid w:val="00895AA8"/>
    <w:rsid w:val="00895AAE"/>
    <w:rsid w:val="00895EB7"/>
    <w:rsid w:val="00896AA6"/>
    <w:rsid w:val="00897038"/>
    <w:rsid w:val="00897125"/>
    <w:rsid w:val="008A2987"/>
    <w:rsid w:val="008A5253"/>
    <w:rsid w:val="008A6093"/>
    <w:rsid w:val="008A6CA0"/>
    <w:rsid w:val="008B3B8E"/>
    <w:rsid w:val="008B6432"/>
    <w:rsid w:val="008B66D1"/>
    <w:rsid w:val="008B72F0"/>
    <w:rsid w:val="008C043D"/>
    <w:rsid w:val="008C0925"/>
    <w:rsid w:val="008C1669"/>
    <w:rsid w:val="008C1997"/>
    <w:rsid w:val="008C23F8"/>
    <w:rsid w:val="008C27DD"/>
    <w:rsid w:val="008C297C"/>
    <w:rsid w:val="008C4B89"/>
    <w:rsid w:val="008C6999"/>
    <w:rsid w:val="008D1A86"/>
    <w:rsid w:val="008D2B87"/>
    <w:rsid w:val="008D4A4D"/>
    <w:rsid w:val="008E0A7A"/>
    <w:rsid w:val="008E0EA8"/>
    <w:rsid w:val="008E102F"/>
    <w:rsid w:val="008E1709"/>
    <w:rsid w:val="008E2C48"/>
    <w:rsid w:val="008E33F5"/>
    <w:rsid w:val="008E3771"/>
    <w:rsid w:val="008E3778"/>
    <w:rsid w:val="008E3B01"/>
    <w:rsid w:val="008E3E7B"/>
    <w:rsid w:val="008E470C"/>
    <w:rsid w:val="008E4F3E"/>
    <w:rsid w:val="008F1A73"/>
    <w:rsid w:val="008F330E"/>
    <w:rsid w:val="008F4514"/>
    <w:rsid w:val="008F46ED"/>
    <w:rsid w:val="008F4949"/>
    <w:rsid w:val="008F4CE8"/>
    <w:rsid w:val="008F56F2"/>
    <w:rsid w:val="008F6E48"/>
    <w:rsid w:val="008F796D"/>
    <w:rsid w:val="009011C2"/>
    <w:rsid w:val="00902A1F"/>
    <w:rsid w:val="0090321B"/>
    <w:rsid w:val="00903F12"/>
    <w:rsid w:val="009040FF"/>
    <w:rsid w:val="009059DE"/>
    <w:rsid w:val="0091155B"/>
    <w:rsid w:val="009117A3"/>
    <w:rsid w:val="0091313E"/>
    <w:rsid w:val="00913949"/>
    <w:rsid w:val="0091416B"/>
    <w:rsid w:val="0091441A"/>
    <w:rsid w:val="00914AB7"/>
    <w:rsid w:val="0091561F"/>
    <w:rsid w:val="00916811"/>
    <w:rsid w:val="00916D9A"/>
    <w:rsid w:val="00917A71"/>
    <w:rsid w:val="00917AF3"/>
    <w:rsid w:val="00922C89"/>
    <w:rsid w:val="00923CB2"/>
    <w:rsid w:val="009248ED"/>
    <w:rsid w:val="00925A7F"/>
    <w:rsid w:val="0092608E"/>
    <w:rsid w:val="0092685B"/>
    <w:rsid w:val="00927207"/>
    <w:rsid w:val="00934A2A"/>
    <w:rsid w:val="009370B3"/>
    <w:rsid w:val="00940C47"/>
    <w:rsid w:val="00940D23"/>
    <w:rsid w:val="0094166C"/>
    <w:rsid w:val="00941A24"/>
    <w:rsid w:val="00943D82"/>
    <w:rsid w:val="00944F37"/>
    <w:rsid w:val="00947EFD"/>
    <w:rsid w:val="00951408"/>
    <w:rsid w:val="0095297F"/>
    <w:rsid w:val="009558C8"/>
    <w:rsid w:val="00955AF7"/>
    <w:rsid w:val="0095729B"/>
    <w:rsid w:val="0095748D"/>
    <w:rsid w:val="00960CEE"/>
    <w:rsid w:val="00961056"/>
    <w:rsid w:val="009612B8"/>
    <w:rsid w:val="00961F56"/>
    <w:rsid w:val="00962DC9"/>
    <w:rsid w:val="0096375D"/>
    <w:rsid w:val="00964089"/>
    <w:rsid w:val="009644CF"/>
    <w:rsid w:val="00964648"/>
    <w:rsid w:val="00965560"/>
    <w:rsid w:val="00967D4D"/>
    <w:rsid w:val="009702F4"/>
    <w:rsid w:val="00972761"/>
    <w:rsid w:val="00972844"/>
    <w:rsid w:val="0097300F"/>
    <w:rsid w:val="0097407D"/>
    <w:rsid w:val="00975F8E"/>
    <w:rsid w:val="009778E3"/>
    <w:rsid w:val="00977D52"/>
    <w:rsid w:val="00981671"/>
    <w:rsid w:val="00982AC7"/>
    <w:rsid w:val="00982E14"/>
    <w:rsid w:val="00982EE5"/>
    <w:rsid w:val="00983A0E"/>
    <w:rsid w:val="00984EDD"/>
    <w:rsid w:val="009851F8"/>
    <w:rsid w:val="00985565"/>
    <w:rsid w:val="0098571A"/>
    <w:rsid w:val="00985935"/>
    <w:rsid w:val="009859B2"/>
    <w:rsid w:val="00986138"/>
    <w:rsid w:val="00986E45"/>
    <w:rsid w:val="00987C0E"/>
    <w:rsid w:val="0099024A"/>
    <w:rsid w:val="009902FA"/>
    <w:rsid w:val="0099064D"/>
    <w:rsid w:val="00991C3A"/>
    <w:rsid w:val="009920CB"/>
    <w:rsid w:val="00992140"/>
    <w:rsid w:val="00992F61"/>
    <w:rsid w:val="009936BB"/>
    <w:rsid w:val="00993B76"/>
    <w:rsid w:val="009A0384"/>
    <w:rsid w:val="009A2114"/>
    <w:rsid w:val="009A296E"/>
    <w:rsid w:val="009A5C23"/>
    <w:rsid w:val="009A6A90"/>
    <w:rsid w:val="009A6E2F"/>
    <w:rsid w:val="009A781A"/>
    <w:rsid w:val="009A7CD2"/>
    <w:rsid w:val="009A7F61"/>
    <w:rsid w:val="009B04DF"/>
    <w:rsid w:val="009B0948"/>
    <w:rsid w:val="009B215E"/>
    <w:rsid w:val="009B25A0"/>
    <w:rsid w:val="009B3069"/>
    <w:rsid w:val="009B3AE5"/>
    <w:rsid w:val="009B3FC5"/>
    <w:rsid w:val="009B4CF0"/>
    <w:rsid w:val="009B5914"/>
    <w:rsid w:val="009B6F68"/>
    <w:rsid w:val="009B76F3"/>
    <w:rsid w:val="009B7AA7"/>
    <w:rsid w:val="009C012B"/>
    <w:rsid w:val="009C04A9"/>
    <w:rsid w:val="009C28F6"/>
    <w:rsid w:val="009C4368"/>
    <w:rsid w:val="009C45F0"/>
    <w:rsid w:val="009C4853"/>
    <w:rsid w:val="009C60C1"/>
    <w:rsid w:val="009C6142"/>
    <w:rsid w:val="009D24E5"/>
    <w:rsid w:val="009D62B2"/>
    <w:rsid w:val="009D63C9"/>
    <w:rsid w:val="009D674A"/>
    <w:rsid w:val="009E04BD"/>
    <w:rsid w:val="009E1377"/>
    <w:rsid w:val="009E19CD"/>
    <w:rsid w:val="009E3387"/>
    <w:rsid w:val="009E7600"/>
    <w:rsid w:val="009F3F1D"/>
    <w:rsid w:val="009F43AC"/>
    <w:rsid w:val="009F4E1F"/>
    <w:rsid w:val="009F4E8B"/>
    <w:rsid w:val="009F6AFD"/>
    <w:rsid w:val="009F7D18"/>
    <w:rsid w:val="00A05979"/>
    <w:rsid w:val="00A06DDD"/>
    <w:rsid w:val="00A06F7C"/>
    <w:rsid w:val="00A105F2"/>
    <w:rsid w:val="00A10962"/>
    <w:rsid w:val="00A10DA8"/>
    <w:rsid w:val="00A10FDC"/>
    <w:rsid w:val="00A11592"/>
    <w:rsid w:val="00A11731"/>
    <w:rsid w:val="00A15967"/>
    <w:rsid w:val="00A163B3"/>
    <w:rsid w:val="00A203C3"/>
    <w:rsid w:val="00A20AD4"/>
    <w:rsid w:val="00A2122F"/>
    <w:rsid w:val="00A2235D"/>
    <w:rsid w:val="00A2546C"/>
    <w:rsid w:val="00A261BA"/>
    <w:rsid w:val="00A316EB"/>
    <w:rsid w:val="00A323AA"/>
    <w:rsid w:val="00A33BA1"/>
    <w:rsid w:val="00A34FAC"/>
    <w:rsid w:val="00A356B0"/>
    <w:rsid w:val="00A410F2"/>
    <w:rsid w:val="00A42273"/>
    <w:rsid w:val="00A42D19"/>
    <w:rsid w:val="00A43BAE"/>
    <w:rsid w:val="00A454E5"/>
    <w:rsid w:val="00A476C6"/>
    <w:rsid w:val="00A50466"/>
    <w:rsid w:val="00A51696"/>
    <w:rsid w:val="00A5229A"/>
    <w:rsid w:val="00A528D6"/>
    <w:rsid w:val="00A559C6"/>
    <w:rsid w:val="00A55ADD"/>
    <w:rsid w:val="00A55DCE"/>
    <w:rsid w:val="00A6052D"/>
    <w:rsid w:val="00A60F3B"/>
    <w:rsid w:val="00A652D7"/>
    <w:rsid w:val="00A658B2"/>
    <w:rsid w:val="00A6702D"/>
    <w:rsid w:val="00A67DCC"/>
    <w:rsid w:val="00A70027"/>
    <w:rsid w:val="00A70A60"/>
    <w:rsid w:val="00A72098"/>
    <w:rsid w:val="00A778A8"/>
    <w:rsid w:val="00A81220"/>
    <w:rsid w:val="00A83A5E"/>
    <w:rsid w:val="00A860C4"/>
    <w:rsid w:val="00A871C1"/>
    <w:rsid w:val="00A87CA2"/>
    <w:rsid w:val="00A94A28"/>
    <w:rsid w:val="00A94AEE"/>
    <w:rsid w:val="00A97E05"/>
    <w:rsid w:val="00AA1437"/>
    <w:rsid w:val="00AA35BE"/>
    <w:rsid w:val="00AA59AE"/>
    <w:rsid w:val="00AA61BD"/>
    <w:rsid w:val="00AA61FC"/>
    <w:rsid w:val="00AA67E9"/>
    <w:rsid w:val="00AA686C"/>
    <w:rsid w:val="00AA7676"/>
    <w:rsid w:val="00AB1C23"/>
    <w:rsid w:val="00AB2925"/>
    <w:rsid w:val="00AB2DF6"/>
    <w:rsid w:val="00AB60A3"/>
    <w:rsid w:val="00AB6DED"/>
    <w:rsid w:val="00AB7A5F"/>
    <w:rsid w:val="00AC02BB"/>
    <w:rsid w:val="00AC29B1"/>
    <w:rsid w:val="00AC3316"/>
    <w:rsid w:val="00AC5CF5"/>
    <w:rsid w:val="00AC75DC"/>
    <w:rsid w:val="00AC7BFE"/>
    <w:rsid w:val="00AD0FC3"/>
    <w:rsid w:val="00AD1206"/>
    <w:rsid w:val="00AD2C8D"/>
    <w:rsid w:val="00AD4A51"/>
    <w:rsid w:val="00AD548B"/>
    <w:rsid w:val="00AD5873"/>
    <w:rsid w:val="00AD6146"/>
    <w:rsid w:val="00AE0106"/>
    <w:rsid w:val="00AE24EC"/>
    <w:rsid w:val="00AE2EFF"/>
    <w:rsid w:val="00AE2F23"/>
    <w:rsid w:val="00AE4617"/>
    <w:rsid w:val="00AE5E94"/>
    <w:rsid w:val="00AE6A53"/>
    <w:rsid w:val="00AF3DBB"/>
    <w:rsid w:val="00AF4E88"/>
    <w:rsid w:val="00AF5104"/>
    <w:rsid w:val="00AF53AB"/>
    <w:rsid w:val="00AF5775"/>
    <w:rsid w:val="00AF64C4"/>
    <w:rsid w:val="00AF6C51"/>
    <w:rsid w:val="00B014F0"/>
    <w:rsid w:val="00B03436"/>
    <w:rsid w:val="00B03F45"/>
    <w:rsid w:val="00B04A82"/>
    <w:rsid w:val="00B04AD6"/>
    <w:rsid w:val="00B06A22"/>
    <w:rsid w:val="00B07F47"/>
    <w:rsid w:val="00B10D55"/>
    <w:rsid w:val="00B11325"/>
    <w:rsid w:val="00B1320F"/>
    <w:rsid w:val="00B14D0D"/>
    <w:rsid w:val="00B16AAB"/>
    <w:rsid w:val="00B21905"/>
    <w:rsid w:val="00B21FAB"/>
    <w:rsid w:val="00B22453"/>
    <w:rsid w:val="00B22FFA"/>
    <w:rsid w:val="00B230E1"/>
    <w:rsid w:val="00B234E2"/>
    <w:rsid w:val="00B24C59"/>
    <w:rsid w:val="00B258E5"/>
    <w:rsid w:val="00B275F7"/>
    <w:rsid w:val="00B34D09"/>
    <w:rsid w:val="00B35AF8"/>
    <w:rsid w:val="00B43052"/>
    <w:rsid w:val="00B46352"/>
    <w:rsid w:val="00B46B69"/>
    <w:rsid w:val="00B55F13"/>
    <w:rsid w:val="00B57FEE"/>
    <w:rsid w:val="00B60C89"/>
    <w:rsid w:val="00B62082"/>
    <w:rsid w:val="00B62875"/>
    <w:rsid w:val="00B64E99"/>
    <w:rsid w:val="00B66A1F"/>
    <w:rsid w:val="00B6752D"/>
    <w:rsid w:val="00B739C9"/>
    <w:rsid w:val="00B73A43"/>
    <w:rsid w:val="00B73ADE"/>
    <w:rsid w:val="00B73C8D"/>
    <w:rsid w:val="00B7481F"/>
    <w:rsid w:val="00B75679"/>
    <w:rsid w:val="00B762A0"/>
    <w:rsid w:val="00B767A6"/>
    <w:rsid w:val="00B7696C"/>
    <w:rsid w:val="00B776C2"/>
    <w:rsid w:val="00B815BA"/>
    <w:rsid w:val="00B839B6"/>
    <w:rsid w:val="00B84CE7"/>
    <w:rsid w:val="00B86D2B"/>
    <w:rsid w:val="00B87996"/>
    <w:rsid w:val="00B90EA6"/>
    <w:rsid w:val="00B9132B"/>
    <w:rsid w:val="00B9227B"/>
    <w:rsid w:val="00B92CF3"/>
    <w:rsid w:val="00B973C2"/>
    <w:rsid w:val="00B9772A"/>
    <w:rsid w:val="00B97CAD"/>
    <w:rsid w:val="00BA0564"/>
    <w:rsid w:val="00BA2A0E"/>
    <w:rsid w:val="00BA2A20"/>
    <w:rsid w:val="00BA3479"/>
    <w:rsid w:val="00BA499D"/>
    <w:rsid w:val="00BA5609"/>
    <w:rsid w:val="00BA6102"/>
    <w:rsid w:val="00BB048F"/>
    <w:rsid w:val="00BB0BC4"/>
    <w:rsid w:val="00BB26F8"/>
    <w:rsid w:val="00BB27DE"/>
    <w:rsid w:val="00BB2CD5"/>
    <w:rsid w:val="00BB3DA8"/>
    <w:rsid w:val="00BB407A"/>
    <w:rsid w:val="00BB478A"/>
    <w:rsid w:val="00BB58B6"/>
    <w:rsid w:val="00BB58CB"/>
    <w:rsid w:val="00BB5CAB"/>
    <w:rsid w:val="00BC1165"/>
    <w:rsid w:val="00BC26B1"/>
    <w:rsid w:val="00BC2AE0"/>
    <w:rsid w:val="00BC39D6"/>
    <w:rsid w:val="00BC3C6C"/>
    <w:rsid w:val="00BC3F9F"/>
    <w:rsid w:val="00BC4295"/>
    <w:rsid w:val="00BC448D"/>
    <w:rsid w:val="00BC765C"/>
    <w:rsid w:val="00BD4A13"/>
    <w:rsid w:val="00BD5675"/>
    <w:rsid w:val="00BD57AB"/>
    <w:rsid w:val="00BD6DA8"/>
    <w:rsid w:val="00BE0775"/>
    <w:rsid w:val="00BE080C"/>
    <w:rsid w:val="00BE0E9C"/>
    <w:rsid w:val="00BE10D7"/>
    <w:rsid w:val="00BE3D89"/>
    <w:rsid w:val="00BE42E7"/>
    <w:rsid w:val="00BE6B0D"/>
    <w:rsid w:val="00BF08C9"/>
    <w:rsid w:val="00BF1BF9"/>
    <w:rsid w:val="00BF3C4B"/>
    <w:rsid w:val="00BF4007"/>
    <w:rsid w:val="00BF4032"/>
    <w:rsid w:val="00BF501F"/>
    <w:rsid w:val="00BF5A93"/>
    <w:rsid w:val="00BF784E"/>
    <w:rsid w:val="00C00DAC"/>
    <w:rsid w:val="00C015D8"/>
    <w:rsid w:val="00C01DB7"/>
    <w:rsid w:val="00C05DD1"/>
    <w:rsid w:val="00C108CE"/>
    <w:rsid w:val="00C10FDC"/>
    <w:rsid w:val="00C11685"/>
    <w:rsid w:val="00C1173A"/>
    <w:rsid w:val="00C125E5"/>
    <w:rsid w:val="00C12792"/>
    <w:rsid w:val="00C12E31"/>
    <w:rsid w:val="00C13407"/>
    <w:rsid w:val="00C16E5C"/>
    <w:rsid w:val="00C20190"/>
    <w:rsid w:val="00C20306"/>
    <w:rsid w:val="00C33C75"/>
    <w:rsid w:val="00C365C2"/>
    <w:rsid w:val="00C42DD4"/>
    <w:rsid w:val="00C431A1"/>
    <w:rsid w:val="00C4400B"/>
    <w:rsid w:val="00C468A7"/>
    <w:rsid w:val="00C51047"/>
    <w:rsid w:val="00C519DD"/>
    <w:rsid w:val="00C52CF3"/>
    <w:rsid w:val="00C53D88"/>
    <w:rsid w:val="00C53DD6"/>
    <w:rsid w:val="00C56538"/>
    <w:rsid w:val="00C61877"/>
    <w:rsid w:val="00C63602"/>
    <w:rsid w:val="00C6361E"/>
    <w:rsid w:val="00C64686"/>
    <w:rsid w:val="00C667B2"/>
    <w:rsid w:val="00C679A4"/>
    <w:rsid w:val="00C67D95"/>
    <w:rsid w:val="00C72B10"/>
    <w:rsid w:val="00C75218"/>
    <w:rsid w:val="00C8102B"/>
    <w:rsid w:val="00C83D99"/>
    <w:rsid w:val="00C8413C"/>
    <w:rsid w:val="00C84217"/>
    <w:rsid w:val="00C85A69"/>
    <w:rsid w:val="00C86177"/>
    <w:rsid w:val="00C86710"/>
    <w:rsid w:val="00C91A16"/>
    <w:rsid w:val="00C92E37"/>
    <w:rsid w:val="00C94ECF"/>
    <w:rsid w:val="00C9535A"/>
    <w:rsid w:val="00C95500"/>
    <w:rsid w:val="00C95A39"/>
    <w:rsid w:val="00C96806"/>
    <w:rsid w:val="00CA0D35"/>
    <w:rsid w:val="00CA11AF"/>
    <w:rsid w:val="00CA2BF2"/>
    <w:rsid w:val="00CA68E4"/>
    <w:rsid w:val="00CA6E45"/>
    <w:rsid w:val="00CA709E"/>
    <w:rsid w:val="00CB33CC"/>
    <w:rsid w:val="00CB3434"/>
    <w:rsid w:val="00CB67E8"/>
    <w:rsid w:val="00CB7025"/>
    <w:rsid w:val="00CB7E8B"/>
    <w:rsid w:val="00CC0F12"/>
    <w:rsid w:val="00CC1CF2"/>
    <w:rsid w:val="00CC23DD"/>
    <w:rsid w:val="00CC2EAF"/>
    <w:rsid w:val="00CC56A2"/>
    <w:rsid w:val="00CC5B19"/>
    <w:rsid w:val="00CD0875"/>
    <w:rsid w:val="00CD2A48"/>
    <w:rsid w:val="00CD2DB6"/>
    <w:rsid w:val="00CD2F43"/>
    <w:rsid w:val="00CD361A"/>
    <w:rsid w:val="00CD4ACC"/>
    <w:rsid w:val="00CD62EF"/>
    <w:rsid w:val="00CD6881"/>
    <w:rsid w:val="00CE1B6B"/>
    <w:rsid w:val="00CE32FF"/>
    <w:rsid w:val="00CE3DC5"/>
    <w:rsid w:val="00CE68B2"/>
    <w:rsid w:val="00CE7EB7"/>
    <w:rsid w:val="00CF01D0"/>
    <w:rsid w:val="00CF0D13"/>
    <w:rsid w:val="00CF2872"/>
    <w:rsid w:val="00CF35EA"/>
    <w:rsid w:val="00CF5B55"/>
    <w:rsid w:val="00CF63C6"/>
    <w:rsid w:val="00CF7096"/>
    <w:rsid w:val="00D009F2"/>
    <w:rsid w:val="00D00F8B"/>
    <w:rsid w:val="00D02144"/>
    <w:rsid w:val="00D0375E"/>
    <w:rsid w:val="00D05957"/>
    <w:rsid w:val="00D05FA0"/>
    <w:rsid w:val="00D073D2"/>
    <w:rsid w:val="00D07C03"/>
    <w:rsid w:val="00D10191"/>
    <w:rsid w:val="00D114F5"/>
    <w:rsid w:val="00D132B9"/>
    <w:rsid w:val="00D135AE"/>
    <w:rsid w:val="00D144D3"/>
    <w:rsid w:val="00D15BE2"/>
    <w:rsid w:val="00D1666D"/>
    <w:rsid w:val="00D169E6"/>
    <w:rsid w:val="00D201E7"/>
    <w:rsid w:val="00D206F6"/>
    <w:rsid w:val="00D21142"/>
    <w:rsid w:val="00D218CD"/>
    <w:rsid w:val="00D22070"/>
    <w:rsid w:val="00D22D8C"/>
    <w:rsid w:val="00D23E37"/>
    <w:rsid w:val="00D23F5E"/>
    <w:rsid w:val="00D24EA1"/>
    <w:rsid w:val="00D2554F"/>
    <w:rsid w:val="00D264C9"/>
    <w:rsid w:val="00D30A4A"/>
    <w:rsid w:val="00D32C3D"/>
    <w:rsid w:val="00D35B4A"/>
    <w:rsid w:val="00D37073"/>
    <w:rsid w:val="00D3718A"/>
    <w:rsid w:val="00D371E3"/>
    <w:rsid w:val="00D375D3"/>
    <w:rsid w:val="00D445EE"/>
    <w:rsid w:val="00D44AFD"/>
    <w:rsid w:val="00D50D90"/>
    <w:rsid w:val="00D513BC"/>
    <w:rsid w:val="00D521E7"/>
    <w:rsid w:val="00D52527"/>
    <w:rsid w:val="00D52870"/>
    <w:rsid w:val="00D52EB7"/>
    <w:rsid w:val="00D5333A"/>
    <w:rsid w:val="00D539C3"/>
    <w:rsid w:val="00D53EC6"/>
    <w:rsid w:val="00D5748A"/>
    <w:rsid w:val="00D57537"/>
    <w:rsid w:val="00D61FCE"/>
    <w:rsid w:val="00D63B1A"/>
    <w:rsid w:val="00D63D4E"/>
    <w:rsid w:val="00D64645"/>
    <w:rsid w:val="00D65753"/>
    <w:rsid w:val="00D661E0"/>
    <w:rsid w:val="00D71A4F"/>
    <w:rsid w:val="00D749E1"/>
    <w:rsid w:val="00D74E91"/>
    <w:rsid w:val="00D757B6"/>
    <w:rsid w:val="00D7771A"/>
    <w:rsid w:val="00D8024E"/>
    <w:rsid w:val="00D82C7A"/>
    <w:rsid w:val="00D83210"/>
    <w:rsid w:val="00D85885"/>
    <w:rsid w:val="00D860FE"/>
    <w:rsid w:val="00D86422"/>
    <w:rsid w:val="00D906F6"/>
    <w:rsid w:val="00D90793"/>
    <w:rsid w:val="00D90AB8"/>
    <w:rsid w:val="00D93A00"/>
    <w:rsid w:val="00D946FF"/>
    <w:rsid w:val="00D97F99"/>
    <w:rsid w:val="00DA08F3"/>
    <w:rsid w:val="00DA2C57"/>
    <w:rsid w:val="00DA3CB1"/>
    <w:rsid w:val="00DA6F57"/>
    <w:rsid w:val="00DA7174"/>
    <w:rsid w:val="00DA7E03"/>
    <w:rsid w:val="00DB01EB"/>
    <w:rsid w:val="00DB0BBD"/>
    <w:rsid w:val="00DB125A"/>
    <w:rsid w:val="00DB24D2"/>
    <w:rsid w:val="00DB26E0"/>
    <w:rsid w:val="00DB3327"/>
    <w:rsid w:val="00DB3493"/>
    <w:rsid w:val="00DB355D"/>
    <w:rsid w:val="00DB4F04"/>
    <w:rsid w:val="00DB6AD8"/>
    <w:rsid w:val="00DB6D25"/>
    <w:rsid w:val="00DB6FEA"/>
    <w:rsid w:val="00DB73D9"/>
    <w:rsid w:val="00DC1276"/>
    <w:rsid w:val="00DC1F16"/>
    <w:rsid w:val="00DC20C4"/>
    <w:rsid w:val="00DC4C80"/>
    <w:rsid w:val="00DC6123"/>
    <w:rsid w:val="00DC6DB7"/>
    <w:rsid w:val="00DC7CE8"/>
    <w:rsid w:val="00DC7DAE"/>
    <w:rsid w:val="00DC7EC0"/>
    <w:rsid w:val="00DD078E"/>
    <w:rsid w:val="00DD4934"/>
    <w:rsid w:val="00DD6406"/>
    <w:rsid w:val="00DE0573"/>
    <w:rsid w:val="00DE3207"/>
    <w:rsid w:val="00DE62B6"/>
    <w:rsid w:val="00DE6448"/>
    <w:rsid w:val="00DE75CE"/>
    <w:rsid w:val="00DF0B26"/>
    <w:rsid w:val="00DF0B6D"/>
    <w:rsid w:val="00DF2184"/>
    <w:rsid w:val="00DF3885"/>
    <w:rsid w:val="00DF3F73"/>
    <w:rsid w:val="00DF5F5D"/>
    <w:rsid w:val="00DF6617"/>
    <w:rsid w:val="00E00ADB"/>
    <w:rsid w:val="00E00E86"/>
    <w:rsid w:val="00E02954"/>
    <w:rsid w:val="00E038D2"/>
    <w:rsid w:val="00E04199"/>
    <w:rsid w:val="00E06A91"/>
    <w:rsid w:val="00E07C57"/>
    <w:rsid w:val="00E07F25"/>
    <w:rsid w:val="00E100C1"/>
    <w:rsid w:val="00E10925"/>
    <w:rsid w:val="00E11614"/>
    <w:rsid w:val="00E13B43"/>
    <w:rsid w:val="00E13CCC"/>
    <w:rsid w:val="00E1719B"/>
    <w:rsid w:val="00E20235"/>
    <w:rsid w:val="00E21E21"/>
    <w:rsid w:val="00E23B7F"/>
    <w:rsid w:val="00E24E7A"/>
    <w:rsid w:val="00E25B83"/>
    <w:rsid w:val="00E272D1"/>
    <w:rsid w:val="00E27A42"/>
    <w:rsid w:val="00E32D97"/>
    <w:rsid w:val="00E34075"/>
    <w:rsid w:val="00E34C09"/>
    <w:rsid w:val="00E34C62"/>
    <w:rsid w:val="00E36277"/>
    <w:rsid w:val="00E3656C"/>
    <w:rsid w:val="00E3726C"/>
    <w:rsid w:val="00E41A16"/>
    <w:rsid w:val="00E42306"/>
    <w:rsid w:val="00E438FD"/>
    <w:rsid w:val="00E442A4"/>
    <w:rsid w:val="00E4523E"/>
    <w:rsid w:val="00E46227"/>
    <w:rsid w:val="00E50A79"/>
    <w:rsid w:val="00E51BC4"/>
    <w:rsid w:val="00E535B6"/>
    <w:rsid w:val="00E547E0"/>
    <w:rsid w:val="00E563FC"/>
    <w:rsid w:val="00E57AC3"/>
    <w:rsid w:val="00E57AE4"/>
    <w:rsid w:val="00E60CAA"/>
    <w:rsid w:val="00E612EF"/>
    <w:rsid w:val="00E62B07"/>
    <w:rsid w:val="00E650D9"/>
    <w:rsid w:val="00E658D8"/>
    <w:rsid w:val="00E6700D"/>
    <w:rsid w:val="00E72187"/>
    <w:rsid w:val="00E724B6"/>
    <w:rsid w:val="00E725C4"/>
    <w:rsid w:val="00E76053"/>
    <w:rsid w:val="00E77BEB"/>
    <w:rsid w:val="00E811AA"/>
    <w:rsid w:val="00E814FC"/>
    <w:rsid w:val="00E81797"/>
    <w:rsid w:val="00E83B4B"/>
    <w:rsid w:val="00E85051"/>
    <w:rsid w:val="00E8696B"/>
    <w:rsid w:val="00E86DB3"/>
    <w:rsid w:val="00E9099F"/>
    <w:rsid w:val="00E91CCA"/>
    <w:rsid w:val="00E91E2E"/>
    <w:rsid w:val="00E93150"/>
    <w:rsid w:val="00E971D4"/>
    <w:rsid w:val="00E97943"/>
    <w:rsid w:val="00EA0AC4"/>
    <w:rsid w:val="00EA2153"/>
    <w:rsid w:val="00EA5180"/>
    <w:rsid w:val="00EB0641"/>
    <w:rsid w:val="00EB307F"/>
    <w:rsid w:val="00EB3803"/>
    <w:rsid w:val="00EB46E8"/>
    <w:rsid w:val="00EB5D07"/>
    <w:rsid w:val="00EB6F87"/>
    <w:rsid w:val="00EC2777"/>
    <w:rsid w:val="00EC2871"/>
    <w:rsid w:val="00EC3700"/>
    <w:rsid w:val="00EC4C9E"/>
    <w:rsid w:val="00EC55D7"/>
    <w:rsid w:val="00EC6655"/>
    <w:rsid w:val="00ED0A9F"/>
    <w:rsid w:val="00ED15D1"/>
    <w:rsid w:val="00ED2479"/>
    <w:rsid w:val="00ED2C6B"/>
    <w:rsid w:val="00ED2DD0"/>
    <w:rsid w:val="00ED2E69"/>
    <w:rsid w:val="00ED37D6"/>
    <w:rsid w:val="00ED42E9"/>
    <w:rsid w:val="00ED6C0E"/>
    <w:rsid w:val="00ED74EC"/>
    <w:rsid w:val="00ED7F64"/>
    <w:rsid w:val="00EE098B"/>
    <w:rsid w:val="00EE0DD6"/>
    <w:rsid w:val="00EE323E"/>
    <w:rsid w:val="00EE362F"/>
    <w:rsid w:val="00EE3FED"/>
    <w:rsid w:val="00EE5B71"/>
    <w:rsid w:val="00EE6853"/>
    <w:rsid w:val="00EE6BE3"/>
    <w:rsid w:val="00EE7AF6"/>
    <w:rsid w:val="00EE7E79"/>
    <w:rsid w:val="00EF009A"/>
    <w:rsid w:val="00EF08DF"/>
    <w:rsid w:val="00EF2852"/>
    <w:rsid w:val="00EF3B1E"/>
    <w:rsid w:val="00EF7E23"/>
    <w:rsid w:val="00F015AF"/>
    <w:rsid w:val="00F0553B"/>
    <w:rsid w:val="00F0779E"/>
    <w:rsid w:val="00F07DD5"/>
    <w:rsid w:val="00F10A08"/>
    <w:rsid w:val="00F112F6"/>
    <w:rsid w:val="00F114EA"/>
    <w:rsid w:val="00F11B6D"/>
    <w:rsid w:val="00F143B2"/>
    <w:rsid w:val="00F14CBB"/>
    <w:rsid w:val="00F20127"/>
    <w:rsid w:val="00F2064C"/>
    <w:rsid w:val="00F20B02"/>
    <w:rsid w:val="00F2185A"/>
    <w:rsid w:val="00F26968"/>
    <w:rsid w:val="00F27420"/>
    <w:rsid w:val="00F27BBD"/>
    <w:rsid w:val="00F303CF"/>
    <w:rsid w:val="00F32103"/>
    <w:rsid w:val="00F33279"/>
    <w:rsid w:val="00F3359A"/>
    <w:rsid w:val="00F33F24"/>
    <w:rsid w:val="00F345BB"/>
    <w:rsid w:val="00F45A5B"/>
    <w:rsid w:val="00F46699"/>
    <w:rsid w:val="00F46C64"/>
    <w:rsid w:val="00F506CE"/>
    <w:rsid w:val="00F509F0"/>
    <w:rsid w:val="00F533FD"/>
    <w:rsid w:val="00F55582"/>
    <w:rsid w:val="00F56550"/>
    <w:rsid w:val="00F56605"/>
    <w:rsid w:val="00F62607"/>
    <w:rsid w:val="00F637A9"/>
    <w:rsid w:val="00F664F1"/>
    <w:rsid w:val="00F6766E"/>
    <w:rsid w:val="00F714A6"/>
    <w:rsid w:val="00F7182E"/>
    <w:rsid w:val="00F7300D"/>
    <w:rsid w:val="00F75E53"/>
    <w:rsid w:val="00F770E1"/>
    <w:rsid w:val="00F77F41"/>
    <w:rsid w:val="00F80137"/>
    <w:rsid w:val="00F80445"/>
    <w:rsid w:val="00F808F1"/>
    <w:rsid w:val="00F80D62"/>
    <w:rsid w:val="00F8337C"/>
    <w:rsid w:val="00F8612E"/>
    <w:rsid w:val="00F872F3"/>
    <w:rsid w:val="00F902C2"/>
    <w:rsid w:val="00F92723"/>
    <w:rsid w:val="00F92B63"/>
    <w:rsid w:val="00F934C7"/>
    <w:rsid w:val="00F979D1"/>
    <w:rsid w:val="00FA0D43"/>
    <w:rsid w:val="00FA25C7"/>
    <w:rsid w:val="00FA2C93"/>
    <w:rsid w:val="00FA3054"/>
    <w:rsid w:val="00FA4858"/>
    <w:rsid w:val="00FA523E"/>
    <w:rsid w:val="00FA5627"/>
    <w:rsid w:val="00FA5EA0"/>
    <w:rsid w:val="00FA6D27"/>
    <w:rsid w:val="00FA6DFB"/>
    <w:rsid w:val="00FA7340"/>
    <w:rsid w:val="00FB1189"/>
    <w:rsid w:val="00FB306C"/>
    <w:rsid w:val="00FB3B21"/>
    <w:rsid w:val="00FB419D"/>
    <w:rsid w:val="00FC07F5"/>
    <w:rsid w:val="00FC0B2C"/>
    <w:rsid w:val="00FC0ED7"/>
    <w:rsid w:val="00FC20F8"/>
    <w:rsid w:val="00FC2BC7"/>
    <w:rsid w:val="00FC2EF2"/>
    <w:rsid w:val="00FC34CA"/>
    <w:rsid w:val="00FC4155"/>
    <w:rsid w:val="00FC72F3"/>
    <w:rsid w:val="00FC746F"/>
    <w:rsid w:val="00FC7E43"/>
    <w:rsid w:val="00FD01C9"/>
    <w:rsid w:val="00FD2983"/>
    <w:rsid w:val="00FD6F98"/>
    <w:rsid w:val="00FD7BA0"/>
    <w:rsid w:val="00FE21B3"/>
    <w:rsid w:val="00FE5173"/>
    <w:rsid w:val="00FE6888"/>
    <w:rsid w:val="00FE75D2"/>
    <w:rsid w:val="00FF1CDC"/>
    <w:rsid w:val="00FF40D9"/>
    <w:rsid w:val="00FF5797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paragraph" w:customStyle="1" w:styleId="Style10">
    <w:name w:val="Style10"/>
    <w:basedOn w:val="Normalny"/>
    <w:rsid w:val="000610AD"/>
    <w:pPr>
      <w:suppressAutoHyphens w:val="0"/>
      <w:autoSpaceDE w:val="0"/>
      <w:adjustRightInd w:val="0"/>
      <w:jc w:val="center"/>
      <w:textAlignment w:val="auto"/>
    </w:pPr>
    <w:rPr>
      <w:rFonts w:ascii="Trebuchet MS" w:eastAsia="Times New Roman" w:hAnsi="Trebuchet MS" w:cs="Times New Roman"/>
      <w:kern w:val="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10</Pages>
  <Words>2425</Words>
  <Characters>14551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1408</cp:revision>
  <cp:lastPrinted>2026-03-06T11:33:00Z</cp:lastPrinted>
  <dcterms:created xsi:type="dcterms:W3CDTF">2025-07-08T12:51:00Z</dcterms:created>
  <dcterms:modified xsi:type="dcterms:W3CDTF">2026-04-21T08:40:00Z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